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0FF08C" w14:textId="299D29C6" w:rsidR="000521CA" w:rsidRDefault="000521CA">
      <w:pPr>
        <w:rPr>
          <w:lang w:val="fr-FR"/>
        </w:rPr>
        <w:sectPr w:rsidR="000521CA" w:rsidSect="000521CA">
          <w:pgSz w:w="11906" w:h="16838"/>
          <w:pgMar w:top="1417" w:right="1417" w:bottom="1417" w:left="1417" w:header="708" w:footer="708" w:gutter="0"/>
          <w:cols w:space="708"/>
          <w:docGrid w:linePitch="360"/>
        </w:sectPr>
      </w:pPr>
      <w:r>
        <w:rPr>
          <w:noProof/>
          <w:lang w:val="fr-FR"/>
        </w:rPr>
        <w:drawing>
          <wp:anchor distT="0" distB="0" distL="114300" distR="114300" simplePos="0" relativeHeight="251683840" behindDoc="0" locked="0" layoutInCell="1" allowOverlap="1" wp14:anchorId="0D584921" wp14:editId="3A0EF6AC">
            <wp:simplePos x="0" y="0"/>
            <wp:positionH relativeFrom="page">
              <wp:align>right</wp:align>
            </wp:positionH>
            <wp:positionV relativeFrom="paragraph">
              <wp:posOffset>-899795</wp:posOffset>
            </wp:positionV>
            <wp:extent cx="7543800" cy="10671251"/>
            <wp:effectExtent l="0" t="0" r="0" b="0"/>
            <wp:wrapNone/>
            <wp:docPr id="1367487161" name="Picture 3"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487161" name="Picture 3" descr="A screenshot of a phon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7543800" cy="10671251"/>
                    </a:xfrm>
                    <a:prstGeom prst="rect">
                      <a:avLst/>
                    </a:prstGeom>
                  </pic:spPr>
                </pic:pic>
              </a:graphicData>
            </a:graphic>
            <wp14:sizeRelH relativeFrom="margin">
              <wp14:pctWidth>0</wp14:pctWidth>
            </wp14:sizeRelH>
            <wp14:sizeRelV relativeFrom="margin">
              <wp14:pctHeight>0</wp14:pctHeight>
            </wp14:sizeRelV>
          </wp:anchor>
        </w:drawing>
      </w:r>
      <w:r w:rsidR="0097359B" w:rsidRPr="00EA27BA">
        <w:rPr>
          <w:lang w:val="fr-FR"/>
        </w:rPr>
        <w:br w:type="page"/>
      </w:r>
      <w:r>
        <w:rPr>
          <w:lang w:val="fr-FR"/>
        </w:rPr>
        <w:lastRenderedPageBreak/>
        <w:br w:type="page"/>
      </w:r>
    </w:p>
    <w:p w14:paraId="0E2C7A89" w14:textId="6A5C176C" w:rsidR="001D2128" w:rsidRPr="001B7AE4" w:rsidRDefault="00DF46F6" w:rsidP="001B7AE4">
      <w:pPr>
        <w:jc w:val="center"/>
        <w:rPr>
          <w:rFonts w:ascii="Felix Titling" w:hAnsi="Felix Titling"/>
          <w:b/>
          <w:bCs/>
          <w:color w:val="4472C4" w:themeColor="accent1"/>
          <w:sz w:val="56"/>
          <w:szCs w:val="56"/>
          <w:lang w:val="fr-FR"/>
        </w:rPr>
      </w:pPr>
      <w:r w:rsidRPr="001B7AE4">
        <w:rPr>
          <w:rFonts w:ascii="Felix Titling" w:hAnsi="Felix Titling"/>
          <w:b/>
          <w:bCs/>
          <w:noProof/>
          <w:color w:val="4472C4" w:themeColor="accent1"/>
          <w:sz w:val="56"/>
          <w:szCs w:val="56"/>
          <w:lang w:val="fr-FR"/>
        </w:rPr>
        <w:lastRenderedPageBreak/>
        <w:drawing>
          <wp:anchor distT="0" distB="0" distL="114300" distR="114300" simplePos="0" relativeHeight="251658240" behindDoc="1" locked="0" layoutInCell="1" allowOverlap="1" wp14:anchorId="59EEE749" wp14:editId="785182CB">
            <wp:simplePos x="0" y="0"/>
            <wp:positionH relativeFrom="margin">
              <wp:align>center</wp:align>
            </wp:positionH>
            <wp:positionV relativeFrom="paragraph">
              <wp:posOffset>-675640</wp:posOffset>
            </wp:positionV>
            <wp:extent cx="10227945" cy="10227945"/>
            <wp:effectExtent l="0" t="0" r="1905" b="1905"/>
            <wp:wrapNone/>
            <wp:docPr id="2323085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alphaModFix amt="20000"/>
                      <a:extLst>
                        <a:ext uri="{28A0092B-C50C-407E-A947-70E740481C1C}">
                          <a14:useLocalDpi xmlns:a14="http://schemas.microsoft.com/office/drawing/2010/main" val="0"/>
                        </a:ext>
                      </a:extLst>
                    </a:blip>
                    <a:srcRect/>
                    <a:stretch>
                      <a:fillRect/>
                    </a:stretch>
                  </pic:blipFill>
                  <pic:spPr bwMode="auto">
                    <a:xfrm>
                      <a:off x="0" y="0"/>
                      <a:ext cx="10227945" cy="10227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2128" w:rsidRPr="001B7AE4">
        <w:rPr>
          <w:rFonts w:ascii="Felix Titling" w:hAnsi="Felix Titling"/>
          <w:b/>
          <w:bCs/>
          <w:color w:val="4472C4" w:themeColor="accent1"/>
          <w:sz w:val="56"/>
          <w:szCs w:val="56"/>
          <w:lang w:val="fr-FR"/>
        </w:rPr>
        <w:t xml:space="preserve">Camp </w:t>
      </w:r>
      <w:r w:rsidR="001D2128" w:rsidRPr="001B7AE4">
        <w:rPr>
          <w:rFonts w:ascii="Felix Titling" w:hAnsi="Felix Titling"/>
          <w:b/>
          <w:bCs/>
          <w:color w:val="538135" w:themeColor="accent6" w:themeShade="BF"/>
          <w:sz w:val="56"/>
          <w:szCs w:val="56"/>
          <w:lang w:val="fr-FR"/>
        </w:rPr>
        <w:t>éclaireur</w:t>
      </w:r>
      <w:r w:rsidR="001D2128" w:rsidRPr="001B7AE4">
        <w:rPr>
          <w:rFonts w:ascii="Felix Titling" w:hAnsi="Felix Titling"/>
          <w:b/>
          <w:bCs/>
          <w:color w:val="C00000"/>
          <w:sz w:val="56"/>
          <w:szCs w:val="56"/>
          <w:lang w:val="fr-FR"/>
        </w:rPr>
        <w:t xml:space="preserve"> </w:t>
      </w:r>
      <w:r w:rsidR="001D2128" w:rsidRPr="001B7AE4">
        <w:rPr>
          <w:rFonts w:ascii="Felix Titling" w:hAnsi="Felix Titling"/>
          <w:b/>
          <w:bCs/>
          <w:color w:val="960000"/>
          <w:sz w:val="56"/>
          <w:szCs w:val="56"/>
          <w:lang w:val="fr-FR"/>
        </w:rPr>
        <w:t>2024</w:t>
      </w:r>
    </w:p>
    <w:p w14:paraId="59A1380C" w14:textId="747147E2" w:rsidR="00015A83" w:rsidRDefault="001D2128" w:rsidP="008F121F">
      <w:pPr>
        <w:pStyle w:val="Title"/>
        <w:tabs>
          <w:tab w:val="center" w:pos="4536"/>
          <w:tab w:val="left" w:pos="6220"/>
          <w:tab w:val="right" w:pos="9072"/>
        </w:tabs>
        <w:jc w:val="center"/>
        <w:rPr>
          <w:rFonts w:ascii="Felix Titling" w:hAnsi="Felix Titling"/>
          <w:b/>
          <w:bCs/>
          <w:color w:val="4472C4" w:themeColor="accent1"/>
          <w:lang w:val="fr-FR"/>
        </w:rPr>
      </w:pPr>
      <w:r w:rsidRPr="00E66E7E">
        <w:rPr>
          <w:rFonts w:ascii="Felix Titling" w:hAnsi="Felix Titling"/>
          <w:b/>
          <w:bCs/>
          <w:color w:val="BF8F00" w:themeColor="accent4" w:themeShade="BF"/>
          <w:lang w:val="fr-FR"/>
        </w:rPr>
        <w:t>Avatar</w:t>
      </w:r>
    </w:p>
    <w:p w14:paraId="47C960F6" w14:textId="23FFC366" w:rsidR="001D2128" w:rsidRDefault="001D2128" w:rsidP="00703FE3">
      <w:pPr>
        <w:spacing w:line="240" w:lineRule="auto"/>
        <w:jc w:val="both"/>
        <w:rPr>
          <w:lang w:val="fr-FR"/>
        </w:rPr>
      </w:pPr>
      <w:r>
        <w:rPr>
          <w:lang w:val="fr-FR"/>
        </w:rPr>
        <w:t xml:space="preserve">Chères éclaireuses et chers éclaireurs, </w:t>
      </w:r>
    </w:p>
    <w:p w14:paraId="25F7F301" w14:textId="0FA08515" w:rsidR="001D2128" w:rsidRDefault="001D2128" w:rsidP="00703FE3">
      <w:pPr>
        <w:spacing w:line="240" w:lineRule="auto"/>
        <w:jc w:val="both"/>
        <w:rPr>
          <w:lang w:val="fr-FR"/>
        </w:rPr>
      </w:pPr>
      <w:r>
        <w:rPr>
          <w:lang w:val="fr-FR"/>
        </w:rPr>
        <w:t xml:space="preserve">Les vacances d’été approchent et avec elles, le camp éclaireur. </w:t>
      </w:r>
      <w:r w:rsidR="00AD4543">
        <w:rPr>
          <w:lang w:val="fr-FR"/>
        </w:rPr>
        <w:t xml:space="preserve">On s’impatiente déjà d’y être !! Voici donc un carnet à garder précieusement, qui reprend toutes les informations importantes </w:t>
      </w:r>
      <w:r w:rsidR="00E66E7E">
        <w:rPr>
          <w:lang w:val="fr-FR"/>
        </w:rPr>
        <w:t>pour le camp.</w:t>
      </w:r>
    </w:p>
    <w:p w14:paraId="1C1E3A71" w14:textId="541BA4CA" w:rsidR="00C4735E" w:rsidRPr="008F121F" w:rsidRDefault="00532F95" w:rsidP="00532F95">
      <w:pPr>
        <w:pStyle w:val="Heading1"/>
        <w:spacing w:line="240" w:lineRule="auto"/>
        <w:ind w:left="720"/>
        <w:jc w:val="both"/>
        <w:rPr>
          <w:b/>
          <w:bCs/>
          <w:color w:val="4472C4" w:themeColor="accent1"/>
          <w:u w:val="single"/>
          <w:lang w:val="fr-FR"/>
        </w:rPr>
      </w:pPr>
      <w:r>
        <w:rPr>
          <w:noProof/>
        </w:rPr>
        <w:drawing>
          <wp:anchor distT="0" distB="0" distL="114300" distR="114300" simplePos="0" relativeHeight="251682816" behindDoc="0" locked="0" layoutInCell="1" allowOverlap="1" wp14:anchorId="438DBE29" wp14:editId="2335FA3A">
            <wp:simplePos x="0" y="0"/>
            <wp:positionH relativeFrom="margin">
              <wp:posOffset>253707</wp:posOffset>
            </wp:positionH>
            <wp:positionV relativeFrom="paragraph">
              <wp:posOffset>95140</wp:posOffset>
            </wp:positionV>
            <wp:extent cx="147995" cy="147995"/>
            <wp:effectExtent l="0" t="0" r="4445" b="4445"/>
            <wp:wrapNone/>
            <wp:docPr id="1980042872" name="Picture 21" descr="We hear at H20 are proud to announce that our party's logo shall be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e hear at H20 are proud to announce that our party's logo shall be the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995" cy="14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735E" w:rsidRPr="008F121F">
        <w:rPr>
          <w:b/>
          <w:bCs/>
          <w:color w:val="4472C4" w:themeColor="accent1"/>
          <w:u w:val="single"/>
          <w:lang w:val="fr-FR"/>
        </w:rPr>
        <w:t>Lieu</w:t>
      </w:r>
    </w:p>
    <w:p w14:paraId="129E73F7" w14:textId="77777777" w:rsidR="00FF75D3" w:rsidRDefault="00C4735E" w:rsidP="00703FE3">
      <w:pPr>
        <w:spacing w:line="240" w:lineRule="auto"/>
        <w:jc w:val="both"/>
        <w:rPr>
          <w:lang w:val="fr-FR"/>
        </w:rPr>
      </w:pPr>
      <w:r>
        <w:rPr>
          <w:lang w:val="fr-FR"/>
        </w:rPr>
        <w:t>L’adresse du camp</w:t>
      </w:r>
      <w:r w:rsidR="00FF75D3">
        <w:rPr>
          <w:lang w:val="fr-FR"/>
        </w:rPr>
        <w:t> :</w:t>
      </w:r>
    </w:p>
    <w:p w14:paraId="427B35FD" w14:textId="77777777" w:rsidR="00FF75D3" w:rsidRDefault="00C4735E" w:rsidP="00703FE3">
      <w:pPr>
        <w:spacing w:line="240" w:lineRule="auto"/>
        <w:jc w:val="both"/>
        <w:rPr>
          <w:lang w:val="fr-FR"/>
        </w:rPr>
      </w:pPr>
      <w:r>
        <w:rPr>
          <w:lang w:val="fr-FR"/>
        </w:rPr>
        <w:t xml:space="preserve"> Rue des </w:t>
      </w:r>
      <w:proofErr w:type="spellStart"/>
      <w:proofErr w:type="gramStart"/>
      <w:r>
        <w:rPr>
          <w:lang w:val="fr-FR"/>
        </w:rPr>
        <w:t>Echavées</w:t>
      </w:r>
      <w:proofErr w:type="spellEnd"/>
      <w:r>
        <w:rPr>
          <w:lang w:val="fr-FR"/>
        </w:rPr>
        <w:t xml:space="preserve">,  </w:t>
      </w:r>
      <w:r w:rsidR="00743DBF">
        <w:rPr>
          <w:lang w:val="fr-FR"/>
        </w:rPr>
        <w:t>6980</w:t>
      </w:r>
      <w:proofErr w:type="gramEnd"/>
      <w:r w:rsidR="00743DBF">
        <w:rPr>
          <w:lang w:val="fr-FR"/>
        </w:rPr>
        <w:t xml:space="preserve"> </w:t>
      </w:r>
      <w:proofErr w:type="spellStart"/>
      <w:r w:rsidR="00743DBF">
        <w:rPr>
          <w:lang w:val="fr-FR"/>
        </w:rPr>
        <w:t>Cielle</w:t>
      </w:r>
      <w:proofErr w:type="spellEnd"/>
      <w:r w:rsidR="00743DBF">
        <w:rPr>
          <w:lang w:val="fr-FR"/>
        </w:rPr>
        <w:t xml:space="preserve">. </w:t>
      </w:r>
    </w:p>
    <w:p w14:paraId="054A3DE0" w14:textId="5AEA96EF" w:rsidR="00FF75D3" w:rsidRDefault="00743DBF" w:rsidP="00703FE3">
      <w:pPr>
        <w:spacing w:line="240" w:lineRule="auto"/>
        <w:jc w:val="both"/>
        <w:rPr>
          <w:lang w:val="fr-FR"/>
        </w:rPr>
      </w:pPr>
      <w:r>
        <w:rPr>
          <w:lang w:val="fr-FR"/>
        </w:rPr>
        <w:t xml:space="preserve">Si vous êtes sur </w:t>
      </w:r>
      <w:proofErr w:type="spellStart"/>
      <w:r w:rsidR="00FF75D3">
        <w:rPr>
          <w:lang w:val="fr-FR"/>
        </w:rPr>
        <w:t>M</w:t>
      </w:r>
      <w:r>
        <w:rPr>
          <w:lang w:val="fr-FR"/>
        </w:rPr>
        <w:t>aps</w:t>
      </w:r>
      <w:proofErr w:type="spellEnd"/>
      <w:r>
        <w:rPr>
          <w:lang w:val="fr-FR"/>
        </w:rPr>
        <w:t xml:space="preserve">, vous pouvez mettre la </w:t>
      </w:r>
      <w:r w:rsidR="005B7D30">
        <w:rPr>
          <w:lang w:val="fr-FR"/>
        </w:rPr>
        <w:t>« </w:t>
      </w:r>
      <w:r>
        <w:rPr>
          <w:lang w:val="fr-FR"/>
        </w:rPr>
        <w:t>Cabane Victor</w:t>
      </w:r>
      <w:r w:rsidR="005B7D30">
        <w:rPr>
          <w:lang w:val="fr-FR"/>
        </w:rPr>
        <w:t> »</w:t>
      </w:r>
      <w:r>
        <w:rPr>
          <w:lang w:val="fr-FR"/>
        </w:rPr>
        <w:t xml:space="preserve"> comme repère, la prairie est en face. Vous pouvez aussi mettre les coordonnées GPS : </w:t>
      </w:r>
      <w:r w:rsidR="00F00A4B">
        <w:rPr>
          <w:lang w:val="fr-FR"/>
        </w:rPr>
        <w:t>50.1</w:t>
      </w:r>
      <w:r w:rsidR="00251EC7">
        <w:rPr>
          <w:lang w:val="fr-FR"/>
        </w:rPr>
        <w:t>816199, 5.</w:t>
      </w:r>
      <w:r w:rsidR="0077343B">
        <w:rPr>
          <w:lang w:val="fr-FR"/>
        </w:rPr>
        <w:t>5658338</w:t>
      </w:r>
    </w:p>
    <w:p w14:paraId="45845285" w14:textId="69A4E773" w:rsidR="00FF75D3" w:rsidRDefault="00FF75D3" w:rsidP="00703FE3">
      <w:pPr>
        <w:spacing w:line="240" w:lineRule="auto"/>
        <w:jc w:val="both"/>
        <w:rPr>
          <w:lang w:val="fr-FR"/>
        </w:rPr>
      </w:pPr>
      <w:r>
        <w:rPr>
          <w:lang w:val="fr-FR"/>
        </w:rPr>
        <w:t>Comme les années précédente, la prairie sera indiquée par des flèches quand vous serez à proximité.</w:t>
      </w:r>
    </w:p>
    <w:p w14:paraId="2A32861E" w14:textId="67988A50" w:rsidR="0077343B" w:rsidRPr="00532F95" w:rsidRDefault="00532F95" w:rsidP="00532F95">
      <w:pPr>
        <w:pStyle w:val="Heading1"/>
        <w:spacing w:line="240" w:lineRule="auto"/>
        <w:ind w:left="720"/>
        <w:jc w:val="both"/>
        <w:rPr>
          <w:b/>
          <w:bCs/>
          <w:color w:val="538135" w:themeColor="accent6" w:themeShade="BF"/>
          <w:u w:val="single"/>
          <w:lang w:val="fr-FR"/>
        </w:rPr>
      </w:pPr>
      <w:r>
        <w:rPr>
          <w:noProof/>
        </w:rPr>
        <w:drawing>
          <wp:anchor distT="0" distB="0" distL="114300" distR="114300" simplePos="0" relativeHeight="251677696" behindDoc="0" locked="0" layoutInCell="1" allowOverlap="1" wp14:anchorId="12251AAF" wp14:editId="776BF547">
            <wp:simplePos x="0" y="0"/>
            <wp:positionH relativeFrom="margin">
              <wp:posOffset>232150</wp:posOffset>
            </wp:positionH>
            <wp:positionV relativeFrom="paragraph">
              <wp:posOffset>107465</wp:posOffset>
            </wp:positionV>
            <wp:extent cx="147769" cy="147996"/>
            <wp:effectExtent l="0" t="0" r="5080" b="4445"/>
            <wp:wrapNone/>
            <wp:docPr id="1179098815" name="Picture 16" descr="Avatar the Last Airbender nation symbols. Visit my website to or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vatar the Last Airbender nation symbols. Visit my website to order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47769" cy="1479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343B" w:rsidRPr="00532F95">
        <w:rPr>
          <w:b/>
          <w:bCs/>
          <w:color w:val="538135" w:themeColor="accent6" w:themeShade="BF"/>
          <w:u w:val="single"/>
          <w:lang w:val="fr-FR"/>
        </w:rPr>
        <w:t>Dates</w:t>
      </w:r>
    </w:p>
    <w:p w14:paraId="11EFAD5A" w14:textId="604456CC" w:rsidR="00FF75D3" w:rsidRDefault="0077343B" w:rsidP="00703FE3">
      <w:pPr>
        <w:spacing w:line="240" w:lineRule="auto"/>
        <w:jc w:val="both"/>
      </w:pPr>
      <w:r>
        <w:rPr>
          <w:lang w:val="fr-FR"/>
        </w:rPr>
        <w:t xml:space="preserve">Pour les </w:t>
      </w:r>
      <w:r w:rsidRPr="00FF75D3">
        <w:rPr>
          <w:b/>
          <w:bCs/>
          <w:u w:val="single"/>
          <w:lang w:val="fr-FR"/>
        </w:rPr>
        <w:t>CP et les SP</w:t>
      </w:r>
      <w:r>
        <w:rPr>
          <w:lang w:val="fr-FR"/>
        </w:rPr>
        <w:t xml:space="preserve">, le rendez-vous est </w:t>
      </w:r>
      <w:r w:rsidR="00FF75D3">
        <w:rPr>
          <w:lang w:val="fr-FR"/>
        </w:rPr>
        <w:t xml:space="preserve">le mardi </w:t>
      </w:r>
      <w:r w:rsidR="00FF75D3" w:rsidRPr="00FF75D3">
        <w:rPr>
          <w:b/>
          <w:bCs/>
          <w:u w:val="single"/>
        </w:rPr>
        <w:t>16 juillet</w:t>
      </w:r>
      <w:r w:rsidR="00FF75D3">
        <w:t xml:space="preserve"> à </w:t>
      </w:r>
      <w:r w:rsidR="00FF75D3" w:rsidRPr="00FF75D3">
        <w:rPr>
          <w:b/>
          <w:bCs/>
          <w:u w:val="single"/>
        </w:rPr>
        <w:t>10h</w:t>
      </w:r>
      <w:r w:rsidR="00FF75D3">
        <w:t xml:space="preserve">. </w:t>
      </w:r>
    </w:p>
    <w:p w14:paraId="24B4D14D" w14:textId="429C4E4C" w:rsidR="00FF75D3" w:rsidRDefault="00FF75D3" w:rsidP="00703FE3">
      <w:pPr>
        <w:spacing w:line="240" w:lineRule="auto"/>
        <w:jc w:val="both"/>
      </w:pPr>
      <w:r>
        <w:t xml:space="preserve">Les </w:t>
      </w:r>
      <w:r w:rsidR="0010346D" w:rsidRPr="0010346D">
        <w:rPr>
          <w:b/>
          <w:bCs/>
          <w:u w:val="single"/>
        </w:rPr>
        <w:t>autres scouts</w:t>
      </w:r>
      <w:r>
        <w:t xml:space="preserve"> pourront quant à eux venir le </w:t>
      </w:r>
      <w:r w:rsidRPr="0010346D">
        <w:rPr>
          <w:b/>
          <w:bCs/>
          <w:u w:val="single"/>
        </w:rPr>
        <w:t>jeudi 18 juillet</w:t>
      </w:r>
      <w:r>
        <w:t xml:space="preserve">, à </w:t>
      </w:r>
      <w:r w:rsidRPr="0010346D">
        <w:rPr>
          <w:b/>
          <w:bCs/>
          <w:u w:val="single"/>
        </w:rPr>
        <w:t>10h</w:t>
      </w:r>
      <w:r>
        <w:t xml:space="preserve">. </w:t>
      </w:r>
    </w:p>
    <w:p w14:paraId="32DA1A55" w14:textId="662B6487" w:rsidR="00FF75D3" w:rsidRDefault="005B7D30" w:rsidP="00703FE3">
      <w:pPr>
        <w:spacing w:line="240" w:lineRule="auto"/>
        <w:jc w:val="both"/>
      </w:pPr>
      <w:r>
        <w:t>Puisque c’est  à chaque fois un jour en semaine, nous comprenons que ce n’est pas possible pour tout le monde d’arriver à 10h. Si ça ne vous arrange pas</w:t>
      </w:r>
      <w:r w:rsidR="00FF75D3">
        <w:t>, vous pouvez venir à 18h ou bien privilégier le covoiturage (le repas du soir se fera sur place). Prévenez bien un membre du staff si c’est le cas.</w:t>
      </w:r>
    </w:p>
    <w:p w14:paraId="762222F4" w14:textId="156ECF5C" w:rsidR="00703FE3" w:rsidRDefault="00FF75D3" w:rsidP="00703FE3">
      <w:pPr>
        <w:spacing w:line="240" w:lineRule="auto"/>
        <w:jc w:val="both"/>
      </w:pPr>
      <w:r>
        <w:t xml:space="preserve">La </w:t>
      </w:r>
      <w:r w:rsidRPr="0010346D">
        <w:rPr>
          <w:b/>
          <w:bCs/>
          <w:u w:val="single"/>
        </w:rPr>
        <w:t>fin</w:t>
      </w:r>
      <w:r w:rsidRPr="0010346D">
        <w:rPr>
          <w:b/>
          <w:bCs/>
        </w:rPr>
        <w:t xml:space="preserve"> </w:t>
      </w:r>
      <w:r>
        <w:t>d</w:t>
      </w:r>
      <w:r w:rsidR="0010346D">
        <w:t xml:space="preserve">u camp est </w:t>
      </w:r>
      <w:r>
        <w:t xml:space="preserve">prévue pour tout le monde le </w:t>
      </w:r>
      <w:r w:rsidR="0010346D" w:rsidRPr="0010346D">
        <w:rPr>
          <w:b/>
          <w:bCs/>
          <w:u w:val="single"/>
        </w:rPr>
        <w:t>mercredi 31 juillet</w:t>
      </w:r>
      <w:r w:rsidRPr="001A0FD4">
        <w:t xml:space="preserve"> à </w:t>
      </w:r>
      <w:r w:rsidRPr="0010346D">
        <w:rPr>
          <w:b/>
          <w:bCs/>
          <w:u w:val="single"/>
        </w:rPr>
        <w:t>1</w:t>
      </w:r>
      <w:r w:rsidR="0010346D" w:rsidRPr="0010346D">
        <w:rPr>
          <w:b/>
          <w:bCs/>
          <w:u w:val="single"/>
        </w:rPr>
        <w:t>4h</w:t>
      </w:r>
      <w:r>
        <w:t>,</w:t>
      </w:r>
      <w:r w:rsidR="0010346D">
        <w:t xml:space="preserve"> </w:t>
      </w:r>
      <w:r>
        <w:t xml:space="preserve">où vous pourrez venir avec de quoi grignoter ou vous désaltérer pour un </w:t>
      </w:r>
      <w:r w:rsidR="0010346D">
        <w:t>p</w:t>
      </w:r>
      <w:r>
        <w:t xml:space="preserve">etit moment convivial. </w:t>
      </w:r>
      <w:r w:rsidR="0010346D">
        <w:t xml:space="preserve">Les éclaireurs auront déjà dîné. </w:t>
      </w:r>
      <w:r>
        <w:t>De nouveau, si vous avez un problème de transport, n’hésitez</w:t>
      </w:r>
      <w:r w:rsidR="0010346D">
        <w:t xml:space="preserve"> pas à nous prévenir ou faire du covoiturag</w:t>
      </w:r>
      <w:r w:rsidR="00475F31">
        <w:t>e</w:t>
      </w:r>
      <w:r w:rsidR="0010346D">
        <w:t>.</w:t>
      </w:r>
    </w:p>
    <w:p w14:paraId="17DCCC52" w14:textId="0F6A146F" w:rsidR="0077343B" w:rsidRPr="00703FE3" w:rsidRDefault="001B7AE4" w:rsidP="00703FE3">
      <w:pPr>
        <w:spacing w:line="240" w:lineRule="auto"/>
        <w:jc w:val="both"/>
      </w:pPr>
      <w:r w:rsidRPr="001D2128">
        <w:rPr>
          <w:b/>
          <w:bCs/>
          <w:noProof/>
          <w:color w:val="4472C4" w:themeColor="accent1"/>
          <w:lang w:val="fr-FR"/>
        </w:rPr>
        <w:lastRenderedPageBreak/>
        <w:drawing>
          <wp:anchor distT="0" distB="0" distL="114300" distR="114300" simplePos="0" relativeHeight="251666432" behindDoc="1" locked="0" layoutInCell="1" allowOverlap="1" wp14:anchorId="3F21F5BA" wp14:editId="707A330E">
            <wp:simplePos x="0" y="0"/>
            <wp:positionH relativeFrom="margin">
              <wp:align>center</wp:align>
            </wp:positionH>
            <wp:positionV relativeFrom="paragraph">
              <wp:posOffset>-669925</wp:posOffset>
            </wp:positionV>
            <wp:extent cx="10227945" cy="10227945"/>
            <wp:effectExtent l="0" t="0" r="1905" b="1905"/>
            <wp:wrapNone/>
            <wp:docPr id="1707137717" name="Picture 8" descr="A group of symbols of ava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137717" name="Picture 8" descr="A group of symbols of avatars&#10;&#10;Description automatically generated"/>
                    <pic:cNvPicPr>
                      <a:picLocks noChangeAspect="1" noChangeArrowheads="1"/>
                    </pic:cNvPicPr>
                  </pic:nvPicPr>
                  <pic:blipFill>
                    <a:blip r:embed="rId7">
                      <a:alphaModFix amt="20000"/>
                      <a:extLst>
                        <a:ext uri="{28A0092B-C50C-407E-A947-70E740481C1C}">
                          <a14:useLocalDpi xmlns:a14="http://schemas.microsoft.com/office/drawing/2010/main" val="0"/>
                        </a:ext>
                      </a:extLst>
                    </a:blip>
                    <a:srcRect/>
                    <a:stretch>
                      <a:fillRect/>
                    </a:stretch>
                  </pic:blipFill>
                  <pic:spPr bwMode="auto">
                    <a:xfrm>
                      <a:off x="0" y="0"/>
                      <a:ext cx="10227945" cy="10227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3FE3">
        <w:t xml:space="preserve">Nous insistons </w:t>
      </w:r>
      <w:r w:rsidR="00124EBA">
        <w:t>s</w:t>
      </w:r>
      <w:r w:rsidR="00703FE3">
        <w:t>ur l’importance d’être présent du début à la fin du camp. Cela facilite l’intégration de chacun sur le camp et notre organisation.</w:t>
      </w:r>
    </w:p>
    <w:p w14:paraId="3864D554" w14:textId="7942B6C1" w:rsidR="000C4F2D" w:rsidRDefault="008F121F" w:rsidP="00532F95">
      <w:pPr>
        <w:pStyle w:val="Heading1"/>
        <w:numPr>
          <w:ilvl w:val="0"/>
          <w:numId w:val="10"/>
        </w:numPr>
        <w:jc w:val="both"/>
        <w:rPr>
          <w:b/>
          <w:bCs/>
          <w:color w:val="538135" w:themeColor="accent6" w:themeShade="BF"/>
          <w:u w:val="single"/>
          <w:lang w:val="fr-FR"/>
        </w:rPr>
      </w:pPr>
      <w:r w:rsidRPr="00532F95">
        <w:rPr>
          <w:b/>
          <w:bCs/>
          <w:color w:val="960000"/>
          <w:u w:val="single"/>
          <w:lang w:val="fr-FR"/>
        </w:rPr>
        <w:t>Prix</w:t>
      </w:r>
    </w:p>
    <w:p w14:paraId="11056336" w14:textId="7128E924" w:rsidR="000C4F2D" w:rsidRDefault="000C4F2D" w:rsidP="007E30DD">
      <w:pPr>
        <w:jc w:val="both"/>
      </w:pPr>
      <w:r>
        <w:rPr>
          <w:lang w:val="fr-FR"/>
        </w:rPr>
        <w:t xml:space="preserve">Cette année, le prix du camp s’élève à </w:t>
      </w:r>
      <w:r w:rsidR="00124EBA" w:rsidRPr="00124EBA">
        <w:rPr>
          <w:b/>
          <w:bCs/>
          <w:lang w:val="fr-FR"/>
        </w:rPr>
        <w:t>160</w:t>
      </w:r>
      <w:r w:rsidRPr="00124EBA">
        <w:rPr>
          <w:b/>
          <w:bCs/>
          <w:lang w:val="fr-FR"/>
        </w:rPr>
        <w:t>€</w:t>
      </w:r>
      <w:r>
        <w:rPr>
          <w:lang w:val="fr-FR"/>
        </w:rPr>
        <w:t xml:space="preserve"> pour les </w:t>
      </w:r>
      <w:r w:rsidRPr="00124EBA">
        <w:rPr>
          <w:b/>
          <w:bCs/>
          <w:lang w:val="fr-FR"/>
        </w:rPr>
        <w:t>CP et SP</w:t>
      </w:r>
      <w:r>
        <w:rPr>
          <w:lang w:val="fr-FR"/>
        </w:rPr>
        <w:t xml:space="preserve"> et </w:t>
      </w:r>
      <w:r w:rsidR="00124EBA" w:rsidRPr="00124EBA">
        <w:rPr>
          <w:b/>
          <w:bCs/>
          <w:lang w:val="fr-FR"/>
        </w:rPr>
        <w:t>140</w:t>
      </w:r>
      <w:r w:rsidRPr="00124EBA">
        <w:rPr>
          <w:b/>
          <w:bCs/>
          <w:lang w:val="fr-FR"/>
        </w:rPr>
        <w:t>€</w:t>
      </w:r>
      <w:r>
        <w:rPr>
          <w:lang w:val="fr-FR"/>
        </w:rPr>
        <w:t xml:space="preserve"> pour </w:t>
      </w:r>
      <w:r w:rsidR="008F7C5C" w:rsidRPr="00124EBA">
        <w:rPr>
          <w:b/>
          <w:bCs/>
          <w:lang w:val="fr-FR"/>
        </w:rPr>
        <w:t>les autres</w:t>
      </w:r>
      <w:r>
        <w:rPr>
          <w:lang w:val="fr-FR"/>
        </w:rPr>
        <w:t xml:space="preserve">. Un premier </w:t>
      </w:r>
      <w:r w:rsidRPr="00124EBA">
        <w:rPr>
          <w:b/>
          <w:bCs/>
          <w:u w:val="single"/>
          <w:lang w:val="fr-FR"/>
        </w:rPr>
        <w:t>acompte de 70€</w:t>
      </w:r>
      <w:r>
        <w:rPr>
          <w:lang w:val="fr-FR"/>
        </w:rPr>
        <w:t xml:space="preserve"> doit avoir été versé le </w:t>
      </w:r>
      <w:r w:rsidRPr="00124EBA">
        <w:rPr>
          <w:b/>
          <w:bCs/>
          <w:u w:val="single"/>
          <w:lang w:val="fr-FR"/>
        </w:rPr>
        <w:t>25 mai</w:t>
      </w:r>
      <w:r>
        <w:rPr>
          <w:lang w:val="fr-FR"/>
        </w:rPr>
        <w:t xml:space="preserve">, il reste donc </w:t>
      </w:r>
      <w:r w:rsidR="00124EBA" w:rsidRPr="00124EBA">
        <w:rPr>
          <w:b/>
          <w:bCs/>
          <w:u w:val="single"/>
          <w:lang w:val="fr-FR"/>
        </w:rPr>
        <w:t xml:space="preserve">90 </w:t>
      </w:r>
      <w:r w:rsidR="008F7C5C" w:rsidRPr="00124EBA">
        <w:rPr>
          <w:b/>
          <w:bCs/>
          <w:u w:val="single"/>
          <w:lang w:val="fr-FR"/>
        </w:rPr>
        <w:t xml:space="preserve">ou </w:t>
      </w:r>
      <w:r w:rsidR="00124EBA" w:rsidRPr="00124EBA">
        <w:rPr>
          <w:b/>
          <w:bCs/>
          <w:u w:val="single"/>
          <w:lang w:val="fr-FR"/>
        </w:rPr>
        <w:t>70</w:t>
      </w:r>
      <w:r w:rsidR="008F7C5C" w:rsidRPr="00124EBA">
        <w:rPr>
          <w:b/>
          <w:bCs/>
          <w:u w:val="single"/>
          <w:lang w:val="fr-FR"/>
        </w:rPr>
        <w:t>€</w:t>
      </w:r>
      <w:r w:rsidR="008F7C5C">
        <w:rPr>
          <w:lang w:val="fr-FR"/>
        </w:rPr>
        <w:t xml:space="preserve"> à payer pour le </w:t>
      </w:r>
      <w:r w:rsidR="008F7C5C" w:rsidRPr="00124EBA">
        <w:rPr>
          <w:b/>
          <w:bCs/>
          <w:u w:val="single"/>
          <w:lang w:val="fr-FR"/>
        </w:rPr>
        <w:t>30 juin</w:t>
      </w:r>
      <w:r w:rsidR="008F7C5C">
        <w:rPr>
          <w:lang w:val="fr-FR"/>
        </w:rPr>
        <w:t>. Le versement se fait sur le compte de la troupe :</w:t>
      </w:r>
      <w:r w:rsidRPr="00731835">
        <w:t> </w:t>
      </w:r>
      <w:r w:rsidRPr="000D2399">
        <w:rPr>
          <w:u w:val="single"/>
        </w:rPr>
        <w:t xml:space="preserve">BE11 9790 8077 </w:t>
      </w:r>
      <w:r w:rsidR="00314324" w:rsidRPr="000D2399">
        <w:rPr>
          <w:u w:val="single"/>
        </w:rPr>
        <w:t>6248</w:t>
      </w:r>
      <w:r w:rsidR="00314324" w:rsidRPr="00731835">
        <w:t>,</w:t>
      </w:r>
      <w:r w:rsidRPr="00731835">
        <w:t xml:space="preserve"> en indiquant en communication : « </w:t>
      </w:r>
      <w:r>
        <w:rPr>
          <w:u w:val="single"/>
        </w:rPr>
        <w:t>C</w:t>
      </w:r>
      <w:r w:rsidRPr="000D2399">
        <w:rPr>
          <w:u w:val="single"/>
        </w:rPr>
        <w:t>amp 202</w:t>
      </w:r>
      <w:r w:rsidR="00124EBA">
        <w:rPr>
          <w:u w:val="single"/>
        </w:rPr>
        <w:t>4</w:t>
      </w:r>
      <w:r w:rsidRPr="000D2399">
        <w:rPr>
          <w:u w:val="single"/>
        </w:rPr>
        <w:t>, Nom et Prénom de l’éclaireur</w:t>
      </w:r>
      <w:r w:rsidRPr="00731835">
        <w:t> ».</w:t>
      </w:r>
    </w:p>
    <w:p w14:paraId="16BBB908" w14:textId="5C19482F" w:rsidR="000C4F2D" w:rsidRDefault="000C4F2D" w:rsidP="007E30DD">
      <w:pPr>
        <w:jc w:val="both"/>
      </w:pPr>
      <w:r w:rsidRPr="00731835">
        <w:t>Nous nous rendons bien compte qu’il s’agit là d’un certain budget pour le portefeuille d’une famille</w:t>
      </w:r>
      <w:r w:rsidR="008F7C5C">
        <w:t>. Des solutions sont possibles et il existe des fonds prévu</w:t>
      </w:r>
      <w:r w:rsidR="00EA27BA">
        <w:t>s</w:t>
      </w:r>
      <w:r w:rsidR="008F7C5C">
        <w:t xml:space="preserve"> pour cela, donc n’hésitez pas à en parler à un animateur</w:t>
      </w:r>
      <w:r w:rsidR="00EA27BA">
        <w:t xml:space="preserve"> si besoin</w:t>
      </w:r>
      <w:r w:rsidR="008F7C5C">
        <w:t>.</w:t>
      </w:r>
    </w:p>
    <w:p w14:paraId="4AE16E53" w14:textId="14D2696E" w:rsidR="003F78C5" w:rsidRPr="00532F95" w:rsidRDefault="00EA27BA" w:rsidP="00532F95">
      <w:pPr>
        <w:pStyle w:val="Heading1"/>
        <w:numPr>
          <w:ilvl w:val="0"/>
          <w:numId w:val="9"/>
        </w:numPr>
        <w:rPr>
          <w:b/>
          <w:bCs/>
          <w:color w:val="BF8F00" w:themeColor="accent4" w:themeShade="BF"/>
          <w:u w:val="single"/>
        </w:rPr>
      </w:pPr>
      <w:r w:rsidRPr="00532F95">
        <w:rPr>
          <w:b/>
          <w:bCs/>
          <w:color w:val="BF8F00" w:themeColor="accent4" w:themeShade="BF"/>
          <w:u w:val="single"/>
        </w:rPr>
        <w:t>Communication durant le camp</w:t>
      </w:r>
    </w:p>
    <w:p w14:paraId="03529AE4" w14:textId="5215681D" w:rsidR="00EA27BA" w:rsidRDefault="00C35828" w:rsidP="007E30DD">
      <w:pPr>
        <w:jc w:val="both"/>
      </w:pPr>
      <w:proofErr w:type="gramStart"/>
      <w:r>
        <w:t>/</w:t>
      </w:r>
      <w:r w:rsidR="003F78C5">
        <w:t>!</w:t>
      </w:r>
      <w:r>
        <w:t>\</w:t>
      </w:r>
      <w:proofErr w:type="gramEnd"/>
      <w:r w:rsidR="003F78C5">
        <w:t xml:space="preserve"> Cette année, il y a très peu de réseau sur notre prairie. Vous pouvez donc communiquer avec les animateurs en cas de problème, mais nous prendrons peut-être du temps </w:t>
      </w:r>
      <w:r w:rsidR="00124EBA">
        <w:t>avant de</w:t>
      </w:r>
      <w:r w:rsidR="003F78C5">
        <w:t xml:space="preserve"> vous répondre, nous en sommes désolés d’avance. Si jamais la situation extrême demande une réponse urgente, vous pouvez vous adresser à un membre du staff d’unité</w:t>
      </w:r>
      <w:r>
        <w:t>.</w:t>
      </w:r>
    </w:p>
    <w:p w14:paraId="50F6609F" w14:textId="31F15AA2" w:rsidR="00314324" w:rsidRDefault="00314324" w:rsidP="007E30DD">
      <w:pPr>
        <w:jc w:val="both"/>
      </w:pPr>
      <w:r>
        <w:t>Pour communiquer avec votre enfant, vous pouvez privilégier la voie postale. Voici l’adresse à laquelle envoyer le courrier, avec les indication</w:t>
      </w:r>
      <w:r w:rsidR="007E30DD">
        <w:t>s</w:t>
      </w:r>
      <w:r>
        <w:t xml:space="preserve"> à préciser :</w:t>
      </w:r>
    </w:p>
    <w:p w14:paraId="79C8E1C1" w14:textId="4D8C87C6" w:rsidR="00314324" w:rsidRDefault="00314324" w:rsidP="00314324">
      <w:pPr>
        <w:jc w:val="center"/>
      </w:pPr>
      <w:r>
        <w:t>Nom et prénom de l’éclaireur</w:t>
      </w:r>
    </w:p>
    <w:p w14:paraId="234188C1" w14:textId="02BBD635" w:rsidR="00314324" w:rsidRDefault="00314324" w:rsidP="00314324">
      <w:pPr>
        <w:jc w:val="center"/>
      </w:pPr>
      <w:r>
        <w:t>3</w:t>
      </w:r>
      <w:r w:rsidRPr="00314324">
        <w:rPr>
          <w:vertAlign w:val="superscript"/>
        </w:rPr>
        <w:t>e</w:t>
      </w:r>
      <w:r>
        <w:t xml:space="preserve"> </w:t>
      </w:r>
      <w:proofErr w:type="spellStart"/>
      <w:r>
        <w:t>Légia</w:t>
      </w:r>
      <w:proofErr w:type="spellEnd"/>
    </w:p>
    <w:p w14:paraId="7B154E59" w14:textId="4CD6550A" w:rsidR="00314324" w:rsidRDefault="00314324" w:rsidP="00314324">
      <w:pPr>
        <w:jc w:val="center"/>
      </w:pPr>
      <w:r>
        <w:t xml:space="preserve">Chemin des </w:t>
      </w:r>
      <w:proofErr w:type="spellStart"/>
      <w:r>
        <w:t>Emontys</w:t>
      </w:r>
      <w:proofErr w:type="spellEnd"/>
      <w:r>
        <w:t>, 31,</w:t>
      </w:r>
    </w:p>
    <w:p w14:paraId="55894662" w14:textId="74183000" w:rsidR="00314324" w:rsidRDefault="00314324" w:rsidP="00314324">
      <w:pPr>
        <w:jc w:val="center"/>
      </w:pPr>
      <w:r>
        <w:t xml:space="preserve">6980 </w:t>
      </w:r>
      <w:proofErr w:type="spellStart"/>
      <w:r>
        <w:t>Cielle</w:t>
      </w:r>
      <w:proofErr w:type="spellEnd"/>
    </w:p>
    <w:p w14:paraId="5EF66DE1" w14:textId="7278F54C" w:rsidR="00314324" w:rsidRDefault="00314324" w:rsidP="00314324">
      <w:pPr>
        <w:jc w:val="center"/>
      </w:pPr>
      <w:r>
        <w:t>Belgique</w:t>
      </w:r>
    </w:p>
    <w:p w14:paraId="09CC83A7" w14:textId="2CE9B043" w:rsidR="00314324" w:rsidRPr="00EA27BA" w:rsidRDefault="001B7AE4" w:rsidP="00314324">
      <w:r w:rsidRPr="001D2128">
        <w:rPr>
          <w:rFonts w:ascii="Felix Titling" w:hAnsi="Felix Titling"/>
          <w:b/>
          <w:bCs/>
          <w:noProof/>
          <w:color w:val="4472C4" w:themeColor="accent1"/>
          <w:lang w:val="fr-FR"/>
        </w:rPr>
        <w:lastRenderedPageBreak/>
        <w:drawing>
          <wp:anchor distT="0" distB="0" distL="114300" distR="114300" simplePos="0" relativeHeight="251668480" behindDoc="1" locked="0" layoutInCell="1" allowOverlap="1" wp14:anchorId="02B811FF" wp14:editId="73141955">
            <wp:simplePos x="0" y="0"/>
            <wp:positionH relativeFrom="margin">
              <wp:align>center</wp:align>
            </wp:positionH>
            <wp:positionV relativeFrom="paragraph">
              <wp:posOffset>-671195</wp:posOffset>
            </wp:positionV>
            <wp:extent cx="10227945" cy="10227945"/>
            <wp:effectExtent l="0" t="0" r="1905" b="1905"/>
            <wp:wrapNone/>
            <wp:docPr id="469083641" name="Picture 9" descr="A group of symbols of ava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83641" name="Picture 9" descr="A group of symbols of avatars&#10;&#10;Description automatically generated"/>
                    <pic:cNvPicPr>
                      <a:picLocks noChangeAspect="1" noChangeArrowheads="1"/>
                    </pic:cNvPicPr>
                  </pic:nvPicPr>
                  <pic:blipFill>
                    <a:blip r:embed="rId7">
                      <a:alphaModFix amt="20000"/>
                      <a:extLst>
                        <a:ext uri="{28A0092B-C50C-407E-A947-70E740481C1C}">
                          <a14:useLocalDpi xmlns:a14="http://schemas.microsoft.com/office/drawing/2010/main" val="0"/>
                        </a:ext>
                      </a:extLst>
                    </a:blip>
                    <a:srcRect/>
                    <a:stretch>
                      <a:fillRect/>
                    </a:stretch>
                  </pic:blipFill>
                  <pic:spPr bwMode="auto">
                    <a:xfrm>
                      <a:off x="0" y="0"/>
                      <a:ext cx="10227945" cy="10227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4324">
        <w:t>! Il ne s’agit pas de la même adresse que celle de la prairie.</w:t>
      </w:r>
    </w:p>
    <w:p w14:paraId="211A66A9" w14:textId="34B20A75" w:rsidR="001D2128" w:rsidRDefault="00475F31" w:rsidP="00BF045A">
      <w:pPr>
        <w:rPr>
          <w:lang w:val="fr-FR"/>
        </w:rPr>
      </w:pPr>
      <w:r w:rsidRPr="000C4F2D">
        <w:rPr>
          <w:lang w:val="fr-FR"/>
        </w:rPr>
        <w:tab/>
      </w:r>
    </w:p>
    <w:p w14:paraId="41C1CF77" w14:textId="438F7E9F" w:rsidR="001A5727" w:rsidRDefault="00532F95" w:rsidP="00532F95">
      <w:pPr>
        <w:pStyle w:val="Heading1"/>
        <w:ind w:left="720"/>
        <w:rPr>
          <w:lang w:val="fr-FR"/>
        </w:rPr>
      </w:pPr>
      <w:r>
        <w:rPr>
          <w:noProof/>
        </w:rPr>
        <w:drawing>
          <wp:anchor distT="0" distB="0" distL="114300" distR="114300" simplePos="0" relativeHeight="251680768" behindDoc="0" locked="0" layoutInCell="1" allowOverlap="1" wp14:anchorId="1D9B91E1" wp14:editId="1EDB1951">
            <wp:simplePos x="0" y="0"/>
            <wp:positionH relativeFrom="margin">
              <wp:posOffset>241858</wp:posOffset>
            </wp:positionH>
            <wp:positionV relativeFrom="paragraph">
              <wp:posOffset>61981</wp:posOffset>
            </wp:positionV>
            <wp:extent cx="147995" cy="147995"/>
            <wp:effectExtent l="0" t="0" r="4445" b="4445"/>
            <wp:wrapNone/>
            <wp:docPr id="85420116" name="Picture 20" descr="We hear at H20 are proud to announce that our party's logo shall be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e hear at H20 are proud to announce that our party's logo shall be the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995" cy="14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5727">
        <w:rPr>
          <w:lang w:val="fr-FR"/>
        </w:rPr>
        <w:t>Journée parent</w:t>
      </w:r>
    </w:p>
    <w:p w14:paraId="01016505" w14:textId="33B30E2F" w:rsidR="001A5727" w:rsidRPr="005E0D15" w:rsidRDefault="001A5727" w:rsidP="007E30DD">
      <w:pPr>
        <w:jc w:val="both"/>
      </w:pPr>
      <w:r w:rsidRPr="005E0D15">
        <w:t xml:space="preserve">Traditionnellement, une journée parents </w:t>
      </w:r>
      <w:proofErr w:type="gramStart"/>
      <w:r w:rsidRPr="005E0D15">
        <w:t>a</w:t>
      </w:r>
      <w:proofErr w:type="gramEnd"/>
      <w:r w:rsidRPr="005E0D15">
        <w:t xml:space="preserve"> lieu durant </w:t>
      </w:r>
      <w:r>
        <w:t xml:space="preserve">le </w:t>
      </w:r>
      <w:r w:rsidRPr="005E0D15">
        <w:t xml:space="preserve">camp afin de partager un moment tous ensemble en admirant nos </w:t>
      </w:r>
      <w:r w:rsidR="007E30DD">
        <w:t>superbes</w:t>
      </w:r>
      <w:r w:rsidRPr="005E0D15">
        <w:t xml:space="preserve"> constructions.</w:t>
      </w:r>
    </w:p>
    <w:p w14:paraId="1C971A8E" w14:textId="06C28ECE" w:rsidR="001A5727" w:rsidRDefault="001A5727" w:rsidP="007E30DD">
      <w:pPr>
        <w:jc w:val="both"/>
      </w:pPr>
      <w:r w:rsidRPr="005E0D15">
        <w:t>Cette année nous vous proposons de venir samedi 2</w:t>
      </w:r>
      <w:r>
        <w:t>7</w:t>
      </w:r>
      <w:r w:rsidRPr="005E0D15">
        <w:t xml:space="preserve"> juillet, à 15h. Nous organiserons un jeu puis nous mangerons un barbecue, pour finir sur une petite veillée tous ensemble. </w:t>
      </w:r>
      <w:r>
        <w:t>Les parent</w:t>
      </w:r>
      <w:r w:rsidR="007E30DD">
        <w:t>s</w:t>
      </w:r>
      <w:r>
        <w:t xml:space="preserve"> doivent prendre</w:t>
      </w:r>
      <w:r w:rsidRPr="005E0D15">
        <w:t xml:space="preserve"> leur viande et celle de leurs enfants, le staff s’occupe du pain, des crudités et des boissons. Merci de nous avertir si vous ne pouvez pas venir, afin que nous prévoyions la viande de ceux qui n’en auront pas</w:t>
      </w:r>
      <w:r w:rsidR="007E30DD">
        <w:t>.</w:t>
      </w:r>
      <w:r w:rsidR="00396932" w:rsidRPr="00396932">
        <w:rPr>
          <w:rFonts w:ascii="Felix Titling" w:hAnsi="Felix Titling"/>
          <w:b/>
          <w:bCs/>
          <w:noProof/>
          <w:color w:val="4472C4" w:themeColor="accent1"/>
          <w:lang w:val="fr-FR"/>
        </w:rPr>
        <w:t xml:space="preserve"> </w:t>
      </w:r>
    </w:p>
    <w:p w14:paraId="04981606" w14:textId="4B02D82F" w:rsidR="007E30DD" w:rsidRPr="00532F95" w:rsidRDefault="00532F95" w:rsidP="008B7FEF">
      <w:pPr>
        <w:pStyle w:val="Heading1"/>
        <w:numPr>
          <w:ilvl w:val="0"/>
          <w:numId w:val="8"/>
        </w:numPr>
        <w:rPr>
          <w:b/>
          <w:bCs/>
          <w:color w:val="538135" w:themeColor="accent6" w:themeShade="BF"/>
          <w:u w:val="single"/>
          <w:lang w:val="fr-FR"/>
        </w:rPr>
      </w:pPr>
      <w:r>
        <w:rPr>
          <w:noProof/>
        </w:rPr>
        <w:drawing>
          <wp:anchor distT="0" distB="0" distL="114300" distR="114300" simplePos="0" relativeHeight="251679744" behindDoc="0" locked="0" layoutInCell="1" allowOverlap="1" wp14:anchorId="6E1E42DD" wp14:editId="72159794">
            <wp:simplePos x="0" y="0"/>
            <wp:positionH relativeFrom="margin">
              <wp:posOffset>219919</wp:posOffset>
            </wp:positionH>
            <wp:positionV relativeFrom="paragraph">
              <wp:posOffset>115111</wp:posOffset>
            </wp:positionV>
            <wp:extent cx="147769" cy="147996"/>
            <wp:effectExtent l="0" t="0" r="5080" b="4445"/>
            <wp:wrapNone/>
            <wp:docPr id="1589739368" name="Picture 18" descr="Avatar the Last Airbender nation symbols. Visit my website to or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vatar the Last Airbender nation symbols. Visit my website to order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47769" cy="1479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0DD" w:rsidRPr="00532F95">
        <w:rPr>
          <w:b/>
          <w:bCs/>
          <w:color w:val="538135" w:themeColor="accent6" w:themeShade="BF"/>
          <w:u w:val="single"/>
          <w:lang w:val="fr-FR"/>
        </w:rPr>
        <w:t>Quelques règles</w:t>
      </w:r>
    </w:p>
    <w:p w14:paraId="648313A5" w14:textId="6E4D84FC" w:rsidR="007E30DD" w:rsidRDefault="007E30DD" w:rsidP="00AB3C9D">
      <w:pPr>
        <w:jc w:val="both"/>
        <w:rPr>
          <w:lang w:val="fr-FR"/>
        </w:rPr>
      </w:pPr>
      <w:r>
        <w:rPr>
          <w:lang w:val="fr-FR"/>
        </w:rPr>
        <w:t>Pour que le camp se déroule au mieux, voici quelques règles :</w:t>
      </w:r>
    </w:p>
    <w:p w14:paraId="37248CB8" w14:textId="7AD1D5D0" w:rsidR="006C0DA3" w:rsidRDefault="007E30DD" w:rsidP="00AB3C9D">
      <w:pPr>
        <w:pStyle w:val="ListParagraph"/>
        <w:numPr>
          <w:ilvl w:val="0"/>
          <w:numId w:val="6"/>
        </w:numPr>
        <w:jc w:val="both"/>
        <w:rPr>
          <w:rFonts w:cs="Times New Roman"/>
        </w:rPr>
      </w:pPr>
      <w:r w:rsidRPr="005E0D15">
        <w:rPr>
          <w:rFonts w:cs="Times New Roman"/>
        </w:rPr>
        <w:t>Les portables ne sont autorisés qu’aux CP et aux SP. Ils seront directement déposés dans une boîte pour être en sécurité</w:t>
      </w:r>
      <w:r>
        <w:rPr>
          <w:rFonts w:cs="Times New Roman"/>
        </w:rPr>
        <w:t xml:space="preserve"> et pour ne pas nuire à l’ambiance du camp</w:t>
      </w:r>
      <w:r w:rsidRPr="005E0D15">
        <w:rPr>
          <w:rFonts w:cs="Times New Roman"/>
        </w:rPr>
        <w:t>. Si vous voulez donner des nouvelles à votre enfant, n’hésitez pas à envoyer des lettres</w:t>
      </w:r>
      <w:r>
        <w:rPr>
          <w:rFonts w:cs="Times New Roman"/>
        </w:rPr>
        <w:t>.</w:t>
      </w:r>
    </w:p>
    <w:p w14:paraId="1225A782" w14:textId="77777777" w:rsidR="006C0DA3" w:rsidRDefault="006C0DA3" w:rsidP="00AB3C9D">
      <w:pPr>
        <w:pStyle w:val="ListParagraph"/>
        <w:jc w:val="both"/>
        <w:rPr>
          <w:rFonts w:cs="Times New Roman"/>
        </w:rPr>
      </w:pPr>
    </w:p>
    <w:p w14:paraId="0A78BE30" w14:textId="1D89BB33" w:rsidR="006C0DA3" w:rsidRPr="006C0DA3" w:rsidRDefault="006C0DA3" w:rsidP="00AB3C9D">
      <w:pPr>
        <w:pStyle w:val="ListParagraph"/>
        <w:numPr>
          <w:ilvl w:val="0"/>
          <w:numId w:val="6"/>
        </w:numPr>
        <w:jc w:val="both"/>
        <w:rPr>
          <w:rFonts w:cs="Times New Roman"/>
        </w:rPr>
      </w:pPr>
      <w:r>
        <w:rPr>
          <w:rFonts w:cs="Times New Roman"/>
        </w:rPr>
        <w:t xml:space="preserve">Des baffles peuvent être pris pour mettre de la musique pendant les constructions, mais c’est à l’éclaireur d’en prendre soin pour ne pas le perdre ou l'abîmer. Tout autre objet électronique n’est pas autorisé durant le camp, </w:t>
      </w:r>
      <w:r w:rsidR="00AB3C9D">
        <w:rPr>
          <w:rFonts w:cs="Times New Roman"/>
        </w:rPr>
        <w:t>nous préférons nous</w:t>
      </w:r>
      <w:r>
        <w:rPr>
          <w:rFonts w:cs="Times New Roman"/>
        </w:rPr>
        <w:t xml:space="preserve"> connecter entre nous qu’à nos écrans</w:t>
      </w:r>
      <w:r w:rsidR="00AB3C9D">
        <w:rPr>
          <w:rFonts w:cs="Times New Roman"/>
        </w:rPr>
        <w:t xml:space="preserve"> </w:t>
      </w:r>
      <w:r w:rsidR="00AB3C9D">
        <w:rPr>
          <mc:AlternateContent>
            <mc:Choice Requires="w16se">
              <w:rFonts w:cs="Times New Roman"/>
            </mc:Choice>
            <mc:Fallback>
              <w:rFonts w:ascii="Segoe UI Emoji" w:eastAsia="Segoe UI Emoji" w:hAnsi="Segoe UI Emoji" w:cs="Segoe UI Emoji"/>
            </mc:Fallback>
          </mc:AlternateContent>
        </w:rPr>
        <mc:AlternateContent>
          <mc:Choice Requires="w16se">
            <w16se:symEx w16se:font="Segoe UI Emoji" w16se:char="1F61C"/>
          </mc:Choice>
          <mc:Fallback>
            <w:t>😜</w:t>
          </mc:Fallback>
        </mc:AlternateContent>
      </w:r>
    </w:p>
    <w:p w14:paraId="60C51A23" w14:textId="77777777" w:rsidR="006C0DA3" w:rsidRPr="006C0DA3" w:rsidRDefault="006C0DA3" w:rsidP="00AB3C9D">
      <w:pPr>
        <w:pStyle w:val="ListParagraph"/>
        <w:jc w:val="both"/>
        <w:rPr>
          <w:rFonts w:cs="Times New Roman"/>
        </w:rPr>
      </w:pPr>
    </w:p>
    <w:p w14:paraId="15B87674" w14:textId="14D38702" w:rsidR="007E30DD" w:rsidRDefault="007E30DD" w:rsidP="00AB3C9D">
      <w:pPr>
        <w:pStyle w:val="ListParagraph"/>
        <w:numPr>
          <w:ilvl w:val="0"/>
          <w:numId w:val="6"/>
        </w:numPr>
        <w:jc w:val="both"/>
        <w:rPr>
          <w:rFonts w:cs="Times New Roman"/>
        </w:rPr>
      </w:pPr>
      <w:r w:rsidRPr="005E0D15">
        <w:rPr>
          <w:rFonts w:cs="Times New Roman"/>
        </w:rPr>
        <w:t>Nous vous demandons de rester raisonnable sur les gougouilles glissées dans les sacs de</w:t>
      </w:r>
      <w:r>
        <w:rPr>
          <w:rFonts w:cs="Times New Roman"/>
        </w:rPr>
        <w:t>s éclaireurs et éclaireuses</w:t>
      </w:r>
      <w:r w:rsidRPr="005E0D15">
        <w:rPr>
          <w:rFonts w:cs="Times New Roman"/>
        </w:rPr>
        <w:t xml:space="preserve">. Il est difficile de résister à la </w:t>
      </w:r>
      <w:r w:rsidR="001B7AE4" w:rsidRPr="001D2128">
        <w:rPr>
          <w:rFonts w:ascii="Felix Titling" w:hAnsi="Felix Titling"/>
          <w:b/>
          <w:bCs/>
          <w:noProof/>
          <w:color w:val="4472C4" w:themeColor="accent1"/>
          <w:lang w:val="fr-FR"/>
        </w:rPr>
        <w:lastRenderedPageBreak/>
        <w:drawing>
          <wp:anchor distT="0" distB="0" distL="114300" distR="114300" simplePos="0" relativeHeight="251672576" behindDoc="1" locked="0" layoutInCell="1" allowOverlap="1" wp14:anchorId="5A055EEE" wp14:editId="11EF0B5B">
            <wp:simplePos x="0" y="0"/>
            <wp:positionH relativeFrom="margin">
              <wp:align>center</wp:align>
            </wp:positionH>
            <wp:positionV relativeFrom="paragraph">
              <wp:posOffset>-672465</wp:posOffset>
            </wp:positionV>
            <wp:extent cx="10227945" cy="10227945"/>
            <wp:effectExtent l="0" t="0" r="1905" b="1905"/>
            <wp:wrapNone/>
            <wp:docPr id="1233094627" name="Picture 11" descr="A group of symbols of ava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094627" name="Picture 11" descr="A group of symbols of avatars&#10;&#10;Description automatically generated"/>
                    <pic:cNvPicPr>
                      <a:picLocks noChangeAspect="1" noChangeArrowheads="1"/>
                    </pic:cNvPicPr>
                  </pic:nvPicPr>
                  <pic:blipFill>
                    <a:blip r:embed="rId7">
                      <a:alphaModFix amt="20000"/>
                      <a:extLst>
                        <a:ext uri="{28A0092B-C50C-407E-A947-70E740481C1C}">
                          <a14:useLocalDpi xmlns:a14="http://schemas.microsoft.com/office/drawing/2010/main" val="0"/>
                        </a:ext>
                      </a:extLst>
                    </a:blip>
                    <a:srcRect/>
                    <a:stretch>
                      <a:fillRect/>
                    </a:stretch>
                  </pic:blipFill>
                  <pic:spPr bwMode="auto">
                    <a:xfrm>
                      <a:off x="0" y="0"/>
                      <a:ext cx="10227945" cy="10227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0D15">
        <w:rPr>
          <w:rFonts w:cs="Times New Roman"/>
        </w:rPr>
        <w:t>tentation, nous le savons, mais nous vous assurons qu’ils ne manqueront de rien ! Comme toujours, nous</w:t>
      </w:r>
      <w:r>
        <w:rPr>
          <w:rFonts w:cs="Times New Roman"/>
        </w:rPr>
        <w:t xml:space="preserve"> avons une équipe de cuistots qui prévoient de bon repas en suffisance pour tout le monde</w:t>
      </w:r>
      <w:r w:rsidRPr="007E30DD">
        <w:rPr>
          <w:rFonts w:cs="Times New Roman"/>
        </w:rPr>
        <w:t>.</w:t>
      </w:r>
    </w:p>
    <w:p w14:paraId="19C90866" w14:textId="2B56B2AF" w:rsidR="007E30DD" w:rsidRPr="007E30DD" w:rsidRDefault="007E30DD" w:rsidP="00AB3C9D">
      <w:pPr>
        <w:pStyle w:val="ListParagraph"/>
        <w:jc w:val="both"/>
        <w:rPr>
          <w:rFonts w:cs="Times New Roman"/>
        </w:rPr>
      </w:pPr>
    </w:p>
    <w:p w14:paraId="6D9A1D19" w14:textId="17302F94" w:rsidR="00AB3C9D" w:rsidRDefault="007E30DD" w:rsidP="00AB3C9D">
      <w:pPr>
        <w:pStyle w:val="ListParagraph"/>
        <w:numPr>
          <w:ilvl w:val="0"/>
          <w:numId w:val="6"/>
        </w:numPr>
        <w:jc w:val="both"/>
        <w:rPr>
          <w:rFonts w:cs="Times New Roman"/>
        </w:rPr>
      </w:pPr>
      <w:r>
        <w:rPr>
          <w:rFonts w:cs="Times New Roman"/>
        </w:rPr>
        <w:t>Durant le camp, on a parfois besoin d’un canif. Les petits opinels sont autorisés quand ils sont maniés avec prudence,</w:t>
      </w:r>
      <w:r w:rsidRPr="005E0D15">
        <w:rPr>
          <w:rFonts w:cs="Times New Roman"/>
        </w:rPr>
        <w:t xml:space="preserve"> mais les plus gros couteaux ne sont pas autorisés</w:t>
      </w:r>
      <w:r w:rsidR="006C0DA3">
        <w:rPr>
          <w:rFonts w:cs="Times New Roman"/>
        </w:rPr>
        <w:t>.</w:t>
      </w:r>
    </w:p>
    <w:p w14:paraId="515719A6" w14:textId="59E57650" w:rsidR="00AB3C9D" w:rsidRPr="00AB3C9D" w:rsidRDefault="00AB3C9D" w:rsidP="00AB3C9D">
      <w:pPr>
        <w:pStyle w:val="ListParagraph"/>
        <w:rPr>
          <w:rFonts w:cs="Times New Roman"/>
        </w:rPr>
      </w:pPr>
    </w:p>
    <w:p w14:paraId="71E88F88" w14:textId="0D334B8E" w:rsidR="006C0DA3" w:rsidRDefault="006C0DA3" w:rsidP="00AB3C9D">
      <w:pPr>
        <w:pStyle w:val="ListParagraph"/>
        <w:numPr>
          <w:ilvl w:val="0"/>
          <w:numId w:val="6"/>
        </w:numPr>
        <w:jc w:val="both"/>
        <w:rPr>
          <w:rFonts w:cs="Times New Roman"/>
        </w:rPr>
      </w:pPr>
      <w:r w:rsidRPr="005E0D15">
        <w:rPr>
          <w:rFonts w:cs="Times New Roman"/>
        </w:rPr>
        <w:t>Aucune substance psychot</w:t>
      </w:r>
      <w:r>
        <w:rPr>
          <w:rFonts w:cs="Times New Roman"/>
        </w:rPr>
        <w:t>rope</w:t>
      </w:r>
      <w:r w:rsidRPr="005E0D15">
        <w:rPr>
          <w:rFonts w:cs="Times New Roman"/>
        </w:rPr>
        <w:t xml:space="preserve"> (alcool, drogues ou autres) ne sera tolérée</w:t>
      </w:r>
      <w:r>
        <w:rPr>
          <w:rFonts w:cs="Times New Roman"/>
        </w:rPr>
        <w:t>.</w:t>
      </w:r>
    </w:p>
    <w:p w14:paraId="4D8F9277" w14:textId="1DBA72D1" w:rsidR="006C0DA3" w:rsidRDefault="006C0DA3" w:rsidP="00AB3C9D">
      <w:pPr>
        <w:ind w:left="360"/>
        <w:jc w:val="both"/>
      </w:pPr>
      <w:r>
        <w:t xml:space="preserve">Tout objet non autorisé sera confisqué durant la durée du camp. Toute violation au règlement sera </w:t>
      </w:r>
      <w:r w:rsidR="00AB3C9D">
        <w:t>sanctionnée</w:t>
      </w:r>
      <w:r>
        <w:t xml:space="preserve"> selon sa gravité.</w:t>
      </w:r>
    </w:p>
    <w:p w14:paraId="09C2B928" w14:textId="0EF804AB" w:rsidR="00AB3C9D" w:rsidRPr="00532F95" w:rsidRDefault="00AB3C9D" w:rsidP="00532F95">
      <w:pPr>
        <w:pStyle w:val="Heading1"/>
        <w:numPr>
          <w:ilvl w:val="0"/>
          <w:numId w:val="11"/>
        </w:numPr>
        <w:rPr>
          <w:color w:val="960000"/>
        </w:rPr>
      </w:pPr>
      <w:r w:rsidRPr="00532F95">
        <w:rPr>
          <w:color w:val="960000"/>
        </w:rPr>
        <w:t>Matériel à prendre</w:t>
      </w:r>
    </w:p>
    <w:p w14:paraId="09E9D755" w14:textId="6CEAD9CF" w:rsidR="00AB3C9D" w:rsidRPr="00532F95" w:rsidRDefault="00AB3C9D" w:rsidP="00AB3C9D">
      <w:pPr>
        <w:pStyle w:val="Heading2"/>
        <w:rPr>
          <w:color w:val="BF8F00" w:themeColor="accent4" w:themeShade="BF"/>
        </w:rPr>
      </w:pPr>
      <w:r w:rsidRPr="00532F95">
        <w:rPr>
          <w:color w:val="BF8F00" w:themeColor="accent4" w:themeShade="BF"/>
        </w:rPr>
        <w:t>Indispensable :</w:t>
      </w:r>
    </w:p>
    <w:p w14:paraId="7F60EA61" w14:textId="4CC9C975" w:rsidR="00AB3C9D" w:rsidRDefault="00AB3C9D" w:rsidP="00AB3C9D">
      <w:pPr>
        <w:pStyle w:val="ListParagraph"/>
        <w:numPr>
          <w:ilvl w:val="0"/>
          <w:numId w:val="7"/>
        </w:numPr>
        <w:spacing w:before="100" w:beforeAutospacing="1"/>
      </w:pPr>
      <w:r>
        <w:t xml:space="preserve">Ton uniforme (chemise, </w:t>
      </w:r>
      <w:r w:rsidR="00C35828">
        <w:t>short</w:t>
      </w:r>
      <w:r>
        <w:t>, foulard)</w:t>
      </w:r>
    </w:p>
    <w:p w14:paraId="440C7EA1" w14:textId="693F73DB" w:rsidR="00AB3C9D" w:rsidRDefault="00AB3C9D" w:rsidP="00AB3C9D">
      <w:pPr>
        <w:pStyle w:val="ListParagraph"/>
        <w:numPr>
          <w:ilvl w:val="0"/>
          <w:numId w:val="7"/>
        </w:numPr>
        <w:spacing w:before="100" w:beforeAutospacing="1"/>
      </w:pPr>
      <w:r>
        <w:t>Matelas pneumatique autogonflants fin</w:t>
      </w:r>
      <w:r w:rsidR="00C35828">
        <w:t xml:space="preserve"> </w:t>
      </w:r>
      <w:r>
        <w:t xml:space="preserve">(nous dormons sur pilotis, un gros matelas pneumatique simple risquera de se </w:t>
      </w:r>
      <w:r w:rsidR="00C35828">
        <w:t>troue</w:t>
      </w:r>
      <w:r>
        <w:t>r et un lit de camp n’est pas envisageable)</w:t>
      </w:r>
    </w:p>
    <w:p w14:paraId="2E62B5D7" w14:textId="558D3621" w:rsidR="00AB3C9D" w:rsidRDefault="00AB3C9D" w:rsidP="00AB3C9D">
      <w:pPr>
        <w:pStyle w:val="ListParagraph"/>
        <w:numPr>
          <w:ilvl w:val="0"/>
          <w:numId w:val="7"/>
        </w:numPr>
        <w:spacing w:before="100" w:beforeAutospacing="1"/>
      </w:pPr>
      <w:r>
        <w:t xml:space="preserve">Sac de couchage </w:t>
      </w:r>
      <w:proofErr w:type="gramStart"/>
      <w:r>
        <w:t>( !</w:t>
      </w:r>
      <w:proofErr w:type="gramEnd"/>
      <w:r>
        <w:t xml:space="preserve"> même si nous sommes en été, </w:t>
      </w:r>
      <w:r w:rsidR="00C35828">
        <w:t xml:space="preserve">nous dormons en tente et </w:t>
      </w:r>
      <w:r>
        <w:t>les nuits sont froides, il vaut mieux prévoir des grosses couches et en enlever que d’avoir froid toute la nuit)</w:t>
      </w:r>
      <w:r w:rsidR="00C35828">
        <w:t>.</w:t>
      </w:r>
    </w:p>
    <w:p w14:paraId="4066BC66" w14:textId="0DFEE541" w:rsidR="00AB3C9D" w:rsidRDefault="00751729" w:rsidP="00AB3C9D">
      <w:pPr>
        <w:pStyle w:val="ListParagraph"/>
        <w:numPr>
          <w:ilvl w:val="0"/>
          <w:numId w:val="7"/>
        </w:numPr>
        <w:spacing w:before="100" w:beforeAutospacing="1"/>
      </w:pPr>
      <w:r>
        <w:t>Couverture</w:t>
      </w:r>
      <w:r w:rsidR="00AB3C9D">
        <w:t xml:space="preserve"> (mê</w:t>
      </w:r>
      <w:r>
        <w:t>me chose qu’au point précédent)</w:t>
      </w:r>
    </w:p>
    <w:p w14:paraId="0A9907AB" w14:textId="691F2566" w:rsidR="005964E4" w:rsidRDefault="005964E4" w:rsidP="00AB3C9D">
      <w:pPr>
        <w:pStyle w:val="ListParagraph"/>
        <w:numPr>
          <w:ilvl w:val="0"/>
          <w:numId w:val="7"/>
        </w:numPr>
        <w:spacing w:before="100" w:beforeAutospacing="1"/>
      </w:pPr>
      <w:r>
        <w:t>Coussin</w:t>
      </w:r>
    </w:p>
    <w:p w14:paraId="7D85AA21" w14:textId="401BDD16" w:rsidR="00AB3C9D" w:rsidRDefault="00AB3C9D" w:rsidP="00AB3C9D">
      <w:pPr>
        <w:pStyle w:val="ListParagraph"/>
        <w:numPr>
          <w:ilvl w:val="0"/>
          <w:numId w:val="7"/>
        </w:numPr>
        <w:spacing w:before="100" w:beforeAutospacing="1"/>
      </w:pPr>
      <w:r>
        <w:t xml:space="preserve">Un sac à dos de </w:t>
      </w:r>
      <w:proofErr w:type="spellStart"/>
      <w:r>
        <w:t>hike</w:t>
      </w:r>
      <w:proofErr w:type="spellEnd"/>
      <w:r w:rsidR="00751729">
        <w:t xml:space="preserve"> (+-30l, avec une attache sur les hanches)</w:t>
      </w:r>
    </w:p>
    <w:p w14:paraId="0BDCC0DB" w14:textId="7064F2EF" w:rsidR="00AB3C9D" w:rsidRDefault="00AB3C9D" w:rsidP="00AB3C9D">
      <w:pPr>
        <w:pStyle w:val="ListParagraph"/>
        <w:numPr>
          <w:ilvl w:val="0"/>
          <w:numId w:val="7"/>
        </w:numPr>
        <w:spacing w:before="100" w:beforeAutospacing="1"/>
      </w:pPr>
      <w:r>
        <w:t xml:space="preserve">Un autre sac à dos </w:t>
      </w:r>
      <w:r w:rsidR="00751729">
        <w:t>(</w:t>
      </w:r>
      <w:r>
        <w:t xml:space="preserve">plus petit, </w:t>
      </w:r>
      <w:r w:rsidR="00751729">
        <w:t xml:space="preserve">pour mettre ce dont vous aurez besoin </w:t>
      </w:r>
      <w:proofErr w:type="gramStart"/>
      <w:r w:rsidR="00751729">
        <w:t>quand</w:t>
      </w:r>
      <w:proofErr w:type="gramEnd"/>
      <w:r w:rsidR="00751729">
        <w:t xml:space="preserve"> nous ne serons pas sur la prairie)</w:t>
      </w:r>
    </w:p>
    <w:p w14:paraId="2EDF579E" w14:textId="77777777" w:rsidR="00AB3C9D" w:rsidRDefault="00AB3C9D" w:rsidP="00AB3C9D">
      <w:pPr>
        <w:pStyle w:val="ListParagraph"/>
        <w:numPr>
          <w:ilvl w:val="0"/>
          <w:numId w:val="7"/>
        </w:numPr>
        <w:spacing w:before="100" w:beforeAutospacing="1"/>
      </w:pPr>
      <w:r>
        <w:t>Gourde</w:t>
      </w:r>
    </w:p>
    <w:p w14:paraId="7C06FAD2" w14:textId="24898722" w:rsidR="00AB3C9D" w:rsidRDefault="001B7AE4" w:rsidP="00AB3C9D">
      <w:pPr>
        <w:pStyle w:val="ListParagraph"/>
        <w:numPr>
          <w:ilvl w:val="0"/>
          <w:numId w:val="7"/>
        </w:numPr>
        <w:spacing w:before="100" w:beforeAutospacing="1"/>
      </w:pPr>
      <w:r w:rsidRPr="001D2128">
        <w:rPr>
          <w:rFonts w:ascii="Felix Titling" w:hAnsi="Felix Titling"/>
          <w:b/>
          <w:bCs/>
          <w:noProof/>
          <w:color w:val="4472C4" w:themeColor="accent1"/>
          <w:lang w:val="fr-FR"/>
        </w:rPr>
        <w:lastRenderedPageBreak/>
        <w:drawing>
          <wp:anchor distT="0" distB="0" distL="114300" distR="114300" simplePos="0" relativeHeight="251670528" behindDoc="1" locked="0" layoutInCell="1" allowOverlap="1" wp14:anchorId="7CCEFF71" wp14:editId="4B11EDC2">
            <wp:simplePos x="0" y="0"/>
            <wp:positionH relativeFrom="margin">
              <wp:align>center</wp:align>
            </wp:positionH>
            <wp:positionV relativeFrom="paragraph">
              <wp:posOffset>-653415</wp:posOffset>
            </wp:positionV>
            <wp:extent cx="10227945" cy="10227945"/>
            <wp:effectExtent l="0" t="0" r="1905" b="1905"/>
            <wp:wrapNone/>
            <wp:docPr id="1973321446" name="Picture 10" descr="A group of symbols of ava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321446" name="Picture 10" descr="A group of symbols of avatars&#10;&#10;Description automatically generated"/>
                    <pic:cNvPicPr>
                      <a:picLocks noChangeAspect="1" noChangeArrowheads="1"/>
                    </pic:cNvPicPr>
                  </pic:nvPicPr>
                  <pic:blipFill>
                    <a:blip r:embed="rId7">
                      <a:alphaModFix amt="20000"/>
                      <a:extLst>
                        <a:ext uri="{28A0092B-C50C-407E-A947-70E740481C1C}">
                          <a14:useLocalDpi xmlns:a14="http://schemas.microsoft.com/office/drawing/2010/main" val="0"/>
                        </a:ext>
                      </a:extLst>
                    </a:blip>
                    <a:srcRect/>
                    <a:stretch>
                      <a:fillRect/>
                    </a:stretch>
                  </pic:blipFill>
                  <pic:spPr bwMode="auto">
                    <a:xfrm>
                      <a:off x="0" y="0"/>
                      <a:ext cx="10227945" cy="10227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3C9D">
        <w:t>Lampe de poche (avec des piles de rechange si nécessaire)</w:t>
      </w:r>
    </w:p>
    <w:p w14:paraId="32D14F10" w14:textId="4E853689" w:rsidR="00AB3C9D" w:rsidRDefault="00AB3C9D" w:rsidP="00751729">
      <w:pPr>
        <w:pStyle w:val="ListParagraph"/>
        <w:numPr>
          <w:ilvl w:val="0"/>
          <w:numId w:val="7"/>
        </w:numPr>
        <w:spacing w:before="100" w:beforeAutospacing="1"/>
      </w:pPr>
      <w:r>
        <w:t>Trousse de toi</w:t>
      </w:r>
      <w:r w:rsidR="003A6C8E">
        <w:t xml:space="preserve">lette </w:t>
      </w:r>
      <w:r w:rsidR="00172C2B">
        <w:t>(qui contient au grand minimum savon, shampoing et brosse à dent)</w:t>
      </w:r>
    </w:p>
    <w:p w14:paraId="22D2ED8F" w14:textId="02F24D3B" w:rsidR="00AB3C9D" w:rsidRDefault="00AB3C9D" w:rsidP="00751729">
      <w:pPr>
        <w:pStyle w:val="ListParagraph"/>
        <w:spacing w:before="100" w:beforeAutospacing="1"/>
      </w:pPr>
      <w:proofErr w:type="gramStart"/>
      <w:r>
        <w:t>/!\</w:t>
      </w:r>
      <w:proofErr w:type="gramEnd"/>
      <w:r>
        <w:t xml:space="preserve"> </w:t>
      </w:r>
      <w:r w:rsidR="003A6C8E">
        <w:t xml:space="preserve">Le scout respecte la nature et </w:t>
      </w:r>
      <w:r w:rsidR="000521CA">
        <w:t xml:space="preserve">en camp, il </w:t>
      </w:r>
      <w:r w:rsidR="003A6C8E">
        <w:t>se lave dedans</w:t>
      </w:r>
      <w:r w:rsidR="000521CA">
        <w:t>.</w:t>
      </w:r>
      <w:r w:rsidR="003A6C8E">
        <w:t xml:space="preserve"> </w:t>
      </w:r>
      <w:r w:rsidR="000521CA">
        <w:t>I</w:t>
      </w:r>
      <w:r w:rsidR="003A6C8E">
        <w:t xml:space="preserve">l faut donc prendre des produits BIODEGRADABLES qui ne nuisent pas à l’écosystème. Les marques </w:t>
      </w:r>
      <w:proofErr w:type="spellStart"/>
      <w:r w:rsidR="003A6C8E">
        <w:t>Sanex</w:t>
      </w:r>
      <w:proofErr w:type="spellEnd"/>
      <w:r w:rsidR="003A6C8E">
        <w:t xml:space="preserve"> et Petit Marseillais proposent des gammes </w:t>
      </w:r>
      <w:proofErr w:type="spellStart"/>
      <w:r w:rsidR="003A6C8E">
        <w:t>ecofriendly</w:t>
      </w:r>
      <w:proofErr w:type="spellEnd"/>
      <w:r w:rsidR="003A6C8E">
        <w:t>, mais vérifiez bien sur l’emballage que le produit est biodégradable. Vous pouvez aussi opter pour des savons et shampoing solides biodégradables</w:t>
      </w:r>
      <w:r w:rsidR="00172C2B">
        <w:t>.</w:t>
      </w:r>
    </w:p>
    <w:p w14:paraId="10F04B23" w14:textId="4C4267A4" w:rsidR="00AB3C9D" w:rsidRDefault="00AB3C9D" w:rsidP="00AB3C9D">
      <w:pPr>
        <w:pStyle w:val="ListParagraph"/>
        <w:numPr>
          <w:ilvl w:val="0"/>
          <w:numId w:val="7"/>
        </w:numPr>
        <w:spacing w:before="100" w:beforeAutospacing="1"/>
      </w:pPr>
      <w:r>
        <w:t xml:space="preserve">2 Essuies </w:t>
      </w:r>
    </w:p>
    <w:p w14:paraId="6D7F3C6D" w14:textId="673D9BCC" w:rsidR="00AB3C9D" w:rsidRDefault="00AB3C9D" w:rsidP="00AB3C9D">
      <w:pPr>
        <w:pStyle w:val="ListParagraph"/>
        <w:numPr>
          <w:ilvl w:val="0"/>
          <w:numId w:val="7"/>
        </w:numPr>
        <w:spacing w:before="100" w:beforeAutospacing="1"/>
      </w:pPr>
      <w:r>
        <w:t>Crème solaire</w:t>
      </w:r>
    </w:p>
    <w:p w14:paraId="453E2313" w14:textId="3E9A25BB" w:rsidR="00AB3C9D" w:rsidRDefault="00AB3C9D" w:rsidP="00AB3C9D">
      <w:pPr>
        <w:pStyle w:val="ListParagraph"/>
        <w:numPr>
          <w:ilvl w:val="0"/>
          <w:numId w:val="7"/>
        </w:numPr>
        <w:spacing w:before="100" w:beforeAutospacing="1"/>
      </w:pPr>
      <w:r>
        <w:t>Maillot et bonnet de bain</w:t>
      </w:r>
    </w:p>
    <w:p w14:paraId="7BD464F1" w14:textId="7A0AF61C" w:rsidR="00AB3C9D" w:rsidRDefault="00AB3C9D" w:rsidP="00AB3C9D">
      <w:pPr>
        <w:pStyle w:val="ListParagraph"/>
        <w:numPr>
          <w:ilvl w:val="0"/>
          <w:numId w:val="7"/>
        </w:numPr>
        <w:spacing w:before="100" w:beforeAutospacing="1"/>
      </w:pPr>
      <w:r>
        <w:t>Casquette, chapeau ou de quoi se protéger la tête</w:t>
      </w:r>
    </w:p>
    <w:p w14:paraId="1E3177F9" w14:textId="58A2F958" w:rsidR="00AB3C9D" w:rsidRDefault="00AB3C9D" w:rsidP="00AB3C9D">
      <w:pPr>
        <w:pStyle w:val="ListParagraph"/>
        <w:numPr>
          <w:ilvl w:val="0"/>
          <w:numId w:val="7"/>
        </w:numPr>
        <w:spacing w:before="100" w:beforeAutospacing="1"/>
      </w:pPr>
      <w:r>
        <w:t>Vêtements de rechange en suffisance : shorts, t-shirts, blouses, pulls chauds, sous-vêtements</w:t>
      </w:r>
    </w:p>
    <w:p w14:paraId="6AD46033" w14:textId="1C501C58" w:rsidR="00AB3C9D" w:rsidRDefault="00AB3C9D" w:rsidP="00AB3C9D">
      <w:pPr>
        <w:pStyle w:val="ListParagraph"/>
        <w:numPr>
          <w:ilvl w:val="0"/>
          <w:numId w:val="7"/>
        </w:numPr>
        <w:spacing w:before="100" w:beforeAutospacing="1"/>
      </w:pPr>
      <w:r>
        <w:t>Un vieux t-shirt blanc à salir</w:t>
      </w:r>
    </w:p>
    <w:p w14:paraId="707B6F13" w14:textId="4B8D1B63" w:rsidR="00AB3C9D" w:rsidRDefault="00172C2B" w:rsidP="00AB3C9D">
      <w:pPr>
        <w:pStyle w:val="ListParagraph"/>
        <w:numPr>
          <w:ilvl w:val="0"/>
          <w:numId w:val="7"/>
        </w:numPr>
        <w:spacing w:before="100" w:beforeAutospacing="1"/>
      </w:pPr>
      <w:r>
        <w:t xml:space="preserve">VESTE IMPERMEABLE (même en été, la Belgique reste la Belgique et la pluie peut être souvent </w:t>
      </w:r>
      <w:r w:rsidR="000521CA">
        <w:t>de la partie)</w:t>
      </w:r>
    </w:p>
    <w:p w14:paraId="4A611121" w14:textId="77777777" w:rsidR="00AB3C9D" w:rsidRDefault="00AB3C9D" w:rsidP="00AB3C9D">
      <w:pPr>
        <w:pStyle w:val="ListParagraph"/>
        <w:numPr>
          <w:ilvl w:val="0"/>
          <w:numId w:val="7"/>
        </w:numPr>
        <w:spacing w:before="100" w:beforeAutospacing="1"/>
      </w:pPr>
      <w:r>
        <w:t>Chaussures (au moins une paire de bottines et une paire de basket)</w:t>
      </w:r>
    </w:p>
    <w:p w14:paraId="08DB081E" w14:textId="69E3CF8C" w:rsidR="00AB3C9D" w:rsidRDefault="00AB3C9D" w:rsidP="00AB3C9D">
      <w:pPr>
        <w:pStyle w:val="ListParagraph"/>
        <w:numPr>
          <w:ilvl w:val="0"/>
          <w:numId w:val="7"/>
        </w:numPr>
        <w:spacing w:before="100" w:beforeAutospacing="1"/>
      </w:pPr>
      <w:r>
        <w:t>Une gamelle</w:t>
      </w:r>
      <w:r w:rsidR="00172C2B">
        <w:t xml:space="preserve"> et ses couverts</w:t>
      </w:r>
    </w:p>
    <w:p w14:paraId="55D3144E" w14:textId="58914DAE" w:rsidR="00AB3C9D" w:rsidRDefault="00AB3C9D" w:rsidP="00AB3C9D">
      <w:pPr>
        <w:pStyle w:val="ListParagraph"/>
        <w:numPr>
          <w:ilvl w:val="0"/>
          <w:numId w:val="7"/>
        </w:numPr>
        <w:spacing w:before="100" w:beforeAutospacing="1"/>
      </w:pPr>
      <w:r>
        <w:t>Ton déguisement et vos décorations de pilotis sur le thème « </w:t>
      </w:r>
      <w:r w:rsidR="00172C2B">
        <w:t xml:space="preserve">Avatar, le dernier maître de </w:t>
      </w:r>
      <w:proofErr w:type="gramStart"/>
      <w:r w:rsidR="00172C2B">
        <w:t>l’air»</w:t>
      </w:r>
      <w:proofErr w:type="gramEnd"/>
      <w:r w:rsidR="00172C2B">
        <w:t>. Chaque patrouille est une des nations (eau, terre, feu et air)</w:t>
      </w:r>
    </w:p>
    <w:p w14:paraId="1DBED106" w14:textId="525542E7" w:rsidR="00AB3C9D" w:rsidRDefault="00172C2B" w:rsidP="00AB3C9D">
      <w:pPr>
        <w:pStyle w:val="ListParagraph"/>
        <w:numPr>
          <w:ilvl w:val="0"/>
          <w:numId w:val="7"/>
        </w:numPr>
        <w:spacing w:before="100" w:beforeAutospacing="1"/>
      </w:pPr>
      <w:r>
        <w:t xml:space="preserve">2 </w:t>
      </w:r>
      <w:r w:rsidR="00AB3C9D">
        <w:t>essuies de vaisselle</w:t>
      </w:r>
    </w:p>
    <w:p w14:paraId="2BF476D1" w14:textId="6E654A9F" w:rsidR="00172C2B" w:rsidRDefault="00172C2B" w:rsidP="00AB3C9D">
      <w:pPr>
        <w:pStyle w:val="ListParagraph"/>
        <w:numPr>
          <w:ilvl w:val="0"/>
          <w:numId w:val="7"/>
        </w:numPr>
        <w:spacing w:before="100" w:beforeAutospacing="1"/>
      </w:pPr>
      <w:r>
        <w:t>Bassine pour se laver</w:t>
      </w:r>
    </w:p>
    <w:p w14:paraId="3C65A11B" w14:textId="77777777" w:rsidR="00AB3C9D" w:rsidRDefault="00AB3C9D" w:rsidP="00AB3C9D">
      <w:pPr>
        <w:pStyle w:val="ListParagraph"/>
        <w:numPr>
          <w:ilvl w:val="0"/>
          <w:numId w:val="7"/>
        </w:numPr>
        <w:spacing w:before="100" w:beforeAutospacing="1"/>
      </w:pPr>
      <w:r>
        <w:t>Autorisation parentale + fiche médicale + carte d’identité</w:t>
      </w:r>
    </w:p>
    <w:p w14:paraId="21E25F0E" w14:textId="5B34A9FD" w:rsidR="00AB3C9D" w:rsidRDefault="00AB3C9D" w:rsidP="00AB3C9D">
      <w:pPr>
        <w:pStyle w:val="ListParagraph"/>
        <w:numPr>
          <w:ilvl w:val="0"/>
          <w:numId w:val="7"/>
        </w:numPr>
        <w:spacing w:before="100" w:beforeAutospacing="1"/>
      </w:pPr>
      <w:r>
        <w:t>Médicaments, avec</w:t>
      </w:r>
      <w:r w:rsidR="00172C2B">
        <w:t xml:space="preserve"> prescription médicale.</w:t>
      </w:r>
    </w:p>
    <w:p w14:paraId="6FD97BE4" w14:textId="79513848" w:rsidR="00751729" w:rsidRPr="00532F95" w:rsidRDefault="001B7AE4" w:rsidP="00751729">
      <w:pPr>
        <w:pStyle w:val="Heading2"/>
        <w:rPr>
          <w:color w:val="BF8F00" w:themeColor="accent4" w:themeShade="BF"/>
        </w:rPr>
      </w:pPr>
      <w:r w:rsidRPr="00532F95">
        <w:rPr>
          <w:b/>
          <w:bCs/>
          <w:noProof/>
          <w:color w:val="960000"/>
          <w:lang w:val="fr-FR"/>
        </w:rPr>
        <w:lastRenderedPageBreak/>
        <w:drawing>
          <wp:anchor distT="0" distB="0" distL="114300" distR="114300" simplePos="0" relativeHeight="251664384" behindDoc="1" locked="0" layoutInCell="1" allowOverlap="1" wp14:anchorId="38E4AE9F" wp14:editId="21EB4DB6">
            <wp:simplePos x="0" y="0"/>
            <wp:positionH relativeFrom="margin">
              <wp:align>center</wp:align>
            </wp:positionH>
            <wp:positionV relativeFrom="paragraph">
              <wp:posOffset>-675640</wp:posOffset>
            </wp:positionV>
            <wp:extent cx="10227945" cy="10227945"/>
            <wp:effectExtent l="0" t="0" r="1905" b="1905"/>
            <wp:wrapNone/>
            <wp:docPr id="1974647858" name="Picture 7" descr="A group of symbols of ava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647858" name="Picture 7" descr="A group of symbols of avatars&#10;&#10;Description automatically generated"/>
                    <pic:cNvPicPr>
                      <a:picLocks noChangeAspect="1" noChangeArrowheads="1"/>
                    </pic:cNvPicPr>
                  </pic:nvPicPr>
                  <pic:blipFill>
                    <a:blip r:embed="rId7">
                      <a:alphaModFix amt="20000"/>
                      <a:extLst>
                        <a:ext uri="{28A0092B-C50C-407E-A947-70E740481C1C}">
                          <a14:useLocalDpi xmlns:a14="http://schemas.microsoft.com/office/drawing/2010/main" val="0"/>
                        </a:ext>
                      </a:extLst>
                    </a:blip>
                    <a:srcRect/>
                    <a:stretch>
                      <a:fillRect/>
                    </a:stretch>
                  </pic:blipFill>
                  <pic:spPr bwMode="auto">
                    <a:xfrm>
                      <a:off x="0" y="0"/>
                      <a:ext cx="10227945" cy="10227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1729" w:rsidRPr="00532F95">
        <w:rPr>
          <w:color w:val="BF8F00" w:themeColor="accent4" w:themeShade="BF"/>
        </w:rPr>
        <w:t>Utiles mais pas indispensable</w:t>
      </w:r>
    </w:p>
    <w:p w14:paraId="512A253A" w14:textId="3EECB0DF" w:rsidR="00751729" w:rsidRDefault="00751729" w:rsidP="00751729">
      <w:pPr>
        <w:pStyle w:val="ListParagraph"/>
        <w:numPr>
          <w:ilvl w:val="0"/>
          <w:numId w:val="7"/>
        </w:numPr>
        <w:spacing w:before="100" w:beforeAutospacing="1"/>
      </w:pPr>
      <w:r>
        <w:t>Boussole</w:t>
      </w:r>
    </w:p>
    <w:p w14:paraId="194A1F46" w14:textId="7F608877" w:rsidR="00172C2B" w:rsidRDefault="00172C2B" w:rsidP="00751729">
      <w:pPr>
        <w:pStyle w:val="ListParagraph"/>
        <w:numPr>
          <w:ilvl w:val="0"/>
          <w:numId w:val="7"/>
        </w:numPr>
        <w:spacing w:before="100" w:beforeAutospacing="1"/>
      </w:pPr>
      <w:r>
        <w:t>Canif</w:t>
      </w:r>
    </w:p>
    <w:p w14:paraId="356045D3" w14:textId="6CABEEBD" w:rsidR="000521CA" w:rsidRDefault="000521CA" w:rsidP="00751729">
      <w:pPr>
        <w:pStyle w:val="ListParagraph"/>
        <w:numPr>
          <w:ilvl w:val="0"/>
          <w:numId w:val="7"/>
        </w:numPr>
        <w:spacing w:before="100" w:beforeAutospacing="1"/>
      </w:pPr>
      <w:r>
        <w:t>Chaussure d’eau</w:t>
      </w:r>
    </w:p>
    <w:p w14:paraId="1AF2C74B" w14:textId="466E2533" w:rsidR="000521CA" w:rsidRDefault="000521CA" w:rsidP="00751729">
      <w:pPr>
        <w:pStyle w:val="ListParagraph"/>
        <w:numPr>
          <w:ilvl w:val="0"/>
          <w:numId w:val="7"/>
        </w:numPr>
        <w:spacing w:before="100" w:beforeAutospacing="1"/>
      </w:pPr>
      <w:r>
        <w:t>Claquettes/Crocs/tong</w:t>
      </w:r>
    </w:p>
    <w:p w14:paraId="4EE68D22" w14:textId="1192DD5B" w:rsidR="00172C2B" w:rsidRDefault="00172C2B" w:rsidP="00751729">
      <w:pPr>
        <w:pStyle w:val="ListParagraph"/>
        <w:numPr>
          <w:ilvl w:val="0"/>
          <w:numId w:val="7"/>
        </w:numPr>
        <w:spacing w:before="100" w:beforeAutospacing="1"/>
      </w:pPr>
      <w:r>
        <w:t xml:space="preserve">Gant de toilette (ça enlève mieux la crasse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1C"/>
          </mc:Choice>
          <mc:Fallback>
            <w:t>😜</w:t>
          </mc:Fallback>
        </mc:AlternateContent>
      </w:r>
      <w:r>
        <w:t>)</w:t>
      </w:r>
    </w:p>
    <w:p w14:paraId="7306A221" w14:textId="1C80708A" w:rsidR="00172C2B" w:rsidRDefault="00172C2B" w:rsidP="00751729">
      <w:pPr>
        <w:pStyle w:val="ListParagraph"/>
        <w:numPr>
          <w:ilvl w:val="0"/>
          <w:numId w:val="7"/>
        </w:numPr>
        <w:spacing w:before="100" w:beforeAutospacing="1"/>
      </w:pPr>
      <w:r>
        <w:t>Chaise de camping</w:t>
      </w:r>
    </w:p>
    <w:p w14:paraId="2FE426DE" w14:textId="77777777" w:rsidR="000521CA" w:rsidRDefault="00172C2B" w:rsidP="000521CA">
      <w:pPr>
        <w:pStyle w:val="ListParagraph"/>
        <w:numPr>
          <w:ilvl w:val="0"/>
          <w:numId w:val="7"/>
        </w:numPr>
        <w:spacing w:before="100" w:beforeAutospacing="1"/>
      </w:pPr>
      <w:r>
        <w:t>Lampe de pilotis</w:t>
      </w:r>
    </w:p>
    <w:p w14:paraId="0FC6BBCD" w14:textId="7FD52B1E" w:rsidR="00AB50BA" w:rsidRDefault="00AB50BA" w:rsidP="000521CA">
      <w:pPr>
        <w:pStyle w:val="ListParagraph"/>
        <w:numPr>
          <w:ilvl w:val="0"/>
          <w:numId w:val="7"/>
        </w:numPr>
        <w:spacing w:before="100" w:beforeAutospacing="1"/>
      </w:pPr>
      <w:r>
        <w:t>…</w:t>
      </w:r>
    </w:p>
    <w:p w14:paraId="4FFB678E" w14:textId="7C06B9A8" w:rsidR="002700E8" w:rsidRDefault="002700E8" w:rsidP="00AB50BA">
      <w:pPr>
        <w:spacing w:before="100" w:beforeAutospacing="1"/>
      </w:pPr>
      <w:r>
        <w:t>Si vous avez besoin d’autres renseignement, nous restons à votre disposition.</w:t>
      </w:r>
    </w:p>
    <w:p w14:paraId="73C0AFB8" w14:textId="6B452165" w:rsidR="00396932" w:rsidRDefault="002700E8" w:rsidP="00DF46F6">
      <w:pPr>
        <w:spacing w:before="100" w:beforeAutospacing="1"/>
      </w:pPr>
      <w:r>
        <w:t>Nous nous réjouissons de passer ces deux semaines en plein air avec vous !</w:t>
      </w:r>
    </w:p>
    <w:p w14:paraId="69EAD136" w14:textId="77777777" w:rsidR="00DF46F6" w:rsidRDefault="00DF46F6" w:rsidP="00DF46F6">
      <w:pPr>
        <w:spacing w:before="100" w:beforeAutospacing="1"/>
        <w:sectPr w:rsidR="00DF46F6" w:rsidSect="000521CA">
          <w:pgSz w:w="11906" w:h="16838"/>
          <w:pgMar w:top="1417" w:right="1417" w:bottom="1417" w:left="1417" w:header="708" w:footer="708" w:gutter="0"/>
          <w:pgBorders w:offsetFrom="page">
            <w:top w:val="swirligig" w:sz="10" w:space="24" w:color="auto"/>
            <w:left w:val="swirligig" w:sz="10" w:space="24" w:color="auto"/>
            <w:bottom w:val="swirligig" w:sz="10" w:space="24" w:color="auto"/>
            <w:right w:val="swirligig" w:sz="10" w:space="24" w:color="auto"/>
          </w:pgBorders>
          <w:cols w:space="708"/>
          <w:docGrid w:linePitch="360"/>
        </w:sectPr>
      </w:pPr>
    </w:p>
    <w:p w14:paraId="09BA1CA7" w14:textId="77777777" w:rsidR="00DF46F6" w:rsidRDefault="00DF46F6" w:rsidP="00396932">
      <w:pPr>
        <w:rPr>
          <w:rFonts w:ascii="Bodoni MT" w:hAnsi="Bodoni MT"/>
          <w:b/>
          <w:bCs/>
          <w:color w:val="000000"/>
          <w:sz w:val="22"/>
        </w:rPr>
      </w:pPr>
    </w:p>
    <w:p w14:paraId="7FB60508" w14:textId="77777777" w:rsidR="00DF46F6" w:rsidRDefault="00DF46F6" w:rsidP="00396932">
      <w:pPr>
        <w:rPr>
          <w:rFonts w:ascii="Bodoni MT" w:hAnsi="Bodoni MT"/>
          <w:b/>
          <w:bCs/>
          <w:color w:val="000000"/>
          <w:sz w:val="22"/>
        </w:rPr>
      </w:pPr>
    </w:p>
    <w:p w14:paraId="6D0D5BDA" w14:textId="77777777" w:rsidR="00DF46F6" w:rsidRDefault="00DF46F6" w:rsidP="00396932">
      <w:pPr>
        <w:rPr>
          <w:rFonts w:ascii="Bodoni MT" w:hAnsi="Bodoni MT"/>
          <w:b/>
          <w:bCs/>
          <w:color w:val="000000"/>
          <w:sz w:val="22"/>
        </w:rPr>
      </w:pPr>
    </w:p>
    <w:p w14:paraId="1ED57A03" w14:textId="77777777" w:rsidR="00DF46F6" w:rsidRDefault="00DF46F6" w:rsidP="00396932">
      <w:pPr>
        <w:rPr>
          <w:rFonts w:ascii="Bodoni MT" w:hAnsi="Bodoni MT"/>
          <w:b/>
          <w:bCs/>
          <w:color w:val="000000"/>
          <w:sz w:val="22"/>
        </w:rPr>
      </w:pPr>
    </w:p>
    <w:p w14:paraId="3E130C9C" w14:textId="77777777" w:rsidR="00DF46F6" w:rsidRDefault="00DF46F6" w:rsidP="00396932">
      <w:pPr>
        <w:rPr>
          <w:rFonts w:ascii="Bodoni MT" w:hAnsi="Bodoni MT"/>
          <w:b/>
          <w:bCs/>
          <w:color w:val="000000"/>
          <w:sz w:val="22"/>
        </w:rPr>
      </w:pPr>
    </w:p>
    <w:p w14:paraId="16EFC5B3" w14:textId="77777777" w:rsidR="00DF46F6" w:rsidRDefault="00DF46F6" w:rsidP="00396932">
      <w:pPr>
        <w:rPr>
          <w:rFonts w:ascii="Bodoni MT" w:hAnsi="Bodoni MT"/>
          <w:b/>
          <w:bCs/>
          <w:color w:val="000000"/>
          <w:sz w:val="22"/>
        </w:rPr>
      </w:pPr>
    </w:p>
    <w:p w14:paraId="57D9041F" w14:textId="77777777" w:rsidR="00DF46F6" w:rsidRDefault="00DF46F6" w:rsidP="00396932">
      <w:pPr>
        <w:rPr>
          <w:rFonts w:ascii="Bodoni MT" w:hAnsi="Bodoni MT"/>
          <w:b/>
          <w:bCs/>
          <w:color w:val="000000"/>
          <w:sz w:val="22"/>
        </w:rPr>
      </w:pPr>
    </w:p>
    <w:p w14:paraId="37673511" w14:textId="77777777" w:rsidR="00DF46F6" w:rsidRDefault="00DF46F6" w:rsidP="00396932">
      <w:pPr>
        <w:rPr>
          <w:rFonts w:ascii="Bodoni MT" w:hAnsi="Bodoni MT"/>
          <w:b/>
          <w:bCs/>
          <w:color w:val="000000"/>
          <w:sz w:val="22"/>
        </w:rPr>
      </w:pPr>
    </w:p>
    <w:p w14:paraId="72E5394C" w14:textId="77777777" w:rsidR="00DF46F6" w:rsidRDefault="00DF46F6" w:rsidP="00396932">
      <w:pPr>
        <w:rPr>
          <w:rFonts w:ascii="Bodoni MT" w:hAnsi="Bodoni MT"/>
          <w:b/>
          <w:bCs/>
          <w:color w:val="000000"/>
          <w:sz w:val="22"/>
        </w:rPr>
      </w:pPr>
    </w:p>
    <w:p w14:paraId="0AF9679B" w14:textId="77777777" w:rsidR="00DF46F6" w:rsidRDefault="00DF46F6" w:rsidP="00396932">
      <w:pPr>
        <w:rPr>
          <w:rFonts w:ascii="Bodoni MT" w:hAnsi="Bodoni MT"/>
          <w:b/>
          <w:bCs/>
          <w:color w:val="000000"/>
          <w:sz w:val="22"/>
        </w:rPr>
      </w:pPr>
    </w:p>
    <w:p w14:paraId="6303D70B" w14:textId="77777777" w:rsidR="00DF46F6" w:rsidRDefault="00DF46F6" w:rsidP="00396932">
      <w:pPr>
        <w:rPr>
          <w:rFonts w:ascii="Bodoni MT" w:hAnsi="Bodoni MT"/>
          <w:b/>
          <w:bCs/>
          <w:color w:val="000000"/>
          <w:sz w:val="22"/>
        </w:rPr>
      </w:pPr>
    </w:p>
    <w:p w14:paraId="18483906" w14:textId="77777777" w:rsidR="00DF46F6" w:rsidRDefault="00DF46F6" w:rsidP="00396932">
      <w:pPr>
        <w:rPr>
          <w:rFonts w:ascii="Bodoni MT" w:hAnsi="Bodoni MT"/>
          <w:b/>
          <w:bCs/>
          <w:color w:val="000000"/>
          <w:sz w:val="22"/>
        </w:rPr>
      </w:pPr>
    </w:p>
    <w:p w14:paraId="5C90C078" w14:textId="77777777" w:rsidR="00DF46F6" w:rsidRDefault="00DF46F6" w:rsidP="00396932">
      <w:pPr>
        <w:rPr>
          <w:rFonts w:ascii="Bodoni MT" w:hAnsi="Bodoni MT"/>
          <w:b/>
          <w:bCs/>
          <w:color w:val="000000"/>
          <w:sz w:val="22"/>
        </w:rPr>
      </w:pPr>
    </w:p>
    <w:p w14:paraId="58B9826E" w14:textId="77777777" w:rsidR="00DF46F6" w:rsidRDefault="00DF46F6" w:rsidP="00396932">
      <w:pPr>
        <w:rPr>
          <w:rFonts w:ascii="Bodoni MT" w:hAnsi="Bodoni MT"/>
          <w:b/>
          <w:bCs/>
          <w:color w:val="000000"/>
          <w:sz w:val="22"/>
        </w:rPr>
      </w:pPr>
    </w:p>
    <w:p w14:paraId="6BFE5E0C" w14:textId="77777777" w:rsidR="00DF46F6" w:rsidRDefault="00DF46F6" w:rsidP="00396932">
      <w:pPr>
        <w:rPr>
          <w:rFonts w:ascii="Bodoni MT" w:hAnsi="Bodoni MT"/>
          <w:b/>
          <w:bCs/>
          <w:color w:val="000000"/>
          <w:sz w:val="22"/>
        </w:rPr>
      </w:pPr>
    </w:p>
    <w:p w14:paraId="586A0155" w14:textId="77777777" w:rsidR="00DF46F6" w:rsidRDefault="00DF46F6" w:rsidP="00396932">
      <w:pPr>
        <w:rPr>
          <w:rFonts w:ascii="Bodoni MT" w:hAnsi="Bodoni MT"/>
          <w:b/>
          <w:bCs/>
          <w:color w:val="000000"/>
          <w:sz w:val="22"/>
        </w:rPr>
      </w:pPr>
    </w:p>
    <w:p w14:paraId="305BA13A" w14:textId="77777777" w:rsidR="00DF46F6" w:rsidRDefault="00DF46F6" w:rsidP="00396932">
      <w:pPr>
        <w:rPr>
          <w:rFonts w:ascii="Bodoni MT" w:hAnsi="Bodoni MT"/>
          <w:b/>
          <w:bCs/>
          <w:color w:val="000000"/>
          <w:sz w:val="22"/>
        </w:rPr>
      </w:pPr>
    </w:p>
    <w:p w14:paraId="6084105E" w14:textId="77777777" w:rsidR="00DF46F6" w:rsidRDefault="00DF46F6" w:rsidP="00396932">
      <w:pPr>
        <w:rPr>
          <w:rFonts w:ascii="Bodoni MT" w:hAnsi="Bodoni MT"/>
          <w:b/>
          <w:bCs/>
          <w:color w:val="000000"/>
          <w:sz w:val="22"/>
        </w:rPr>
      </w:pPr>
    </w:p>
    <w:p w14:paraId="2DE17CF5" w14:textId="77777777" w:rsidR="00DF46F6" w:rsidRDefault="00DF46F6" w:rsidP="00396932">
      <w:pPr>
        <w:rPr>
          <w:rFonts w:ascii="Bodoni MT" w:hAnsi="Bodoni MT"/>
          <w:b/>
          <w:bCs/>
          <w:color w:val="000000"/>
          <w:sz w:val="22"/>
        </w:rPr>
      </w:pPr>
    </w:p>
    <w:p w14:paraId="5A7B1842" w14:textId="77777777" w:rsidR="00DF46F6" w:rsidRDefault="00DF46F6" w:rsidP="00396932">
      <w:pPr>
        <w:rPr>
          <w:rFonts w:ascii="Bodoni MT" w:hAnsi="Bodoni MT"/>
          <w:b/>
          <w:bCs/>
          <w:color w:val="000000"/>
          <w:sz w:val="22"/>
        </w:rPr>
      </w:pPr>
    </w:p>
    <w:p w14:paraId="2A4171E7" w14:textId="77777777" w:rsidR="00DF46F6" w:rsidRDefault="00DF46F6" w:rsidP="00396932">
      <w:pPr>
        <w:rPr>
          <w:rFonts w:ascii="Bodoni MT" w:hAnsi="Bodoni MT"/>
          <w:b/>
          <w:bCs/>
          <w:color w:val="000000"/>
          <w:sz w:val="22"/>
        </w:rPr>
      </w:pPr>
    </w:p>
    <w:p w14:paraId="532EA02A" w14:textId="77777777" w:rsidR="00DF46F6" w:rsidRDefault="00DF46F6" w:rsidP="00396932">
      <w:pPr>
        <w:rPr>
          <w:rFonts w:ascii="Bodoni MT" w:hAnsi="Bodoni MT"/>
          <w:b/>
          <w:bCs/>
          <w:color w:val="000000"/>
          <w:sz w:val="22"/>
        </w:rPr>
      </w:pPr>
    </w:p>
    <w:p w14:paraId="3CA12972" w14:textId="77777777" w:rsidR="00DF46F6" w:rsidRDefault="00DF46F6" w:rsidP="00396932">
      <w:pPr>
        <w:rPr>
          <w:rFonts w:ascii="Bodoni MT" w:hAnsi="Bodoni MT"/>
          <w:b/>
          <w:bCs/>
          <w:color w:val="000000"/>
          <w:sz w:val="22"/>
        </w:rPr>
      </w:pPr>
    </w:p>
    <w:p w14:paraId="107E52F9" w14:textId="77777777" w:rsidR="00DF46F6" w:rsidRDefault="00DF46F6" w:rsidP="00396932">
      <w:pPr>
        <w:rPr>
          <w:rFonts w:ascii="Bodoni MT" w:hAnsi="Bodoni MT"/>
          <w:b/>
          <w:bCs/>
          <w:color w:val="000000"/>
          <w:sz w:val="22"/>
        </w:rPr>
      </w:pPr>
    </w:p>
    <w:p w14:paraId="4E496731" w14:textId="77777777" w:rsidR="00DF46F6" w:rsidRDefault="00DF46F6" w:rsidP="00396932">
      <w:pPr>
        <w:rPr>
          <w:rFonts w:ascii="Bodoni MT" w:hAnsi="Bodoni MT"/>
          <w:b/>
          <w:bCs/>
          <w:color w:val="000000"/>
          <w:sz w:val="22"/>
        </w:rPr>
      </w:pPr>
    </w:p>
    <w:p w14:paraId="7323291A" w14:textId="77777777" w:rsidR="00DF46F6" w:rsidRDefault="00DF46F6" w:rsidP="00396932">
      <w:pPr>
        <w:rPr>
          <w:rFonts w:ascii="Bodoni MT" w:hAnsi="Bodoni MT"/>
          <w:b/>
          <w:bCs/>
          <w:color w:val="000000"/>
          <w:sz w:val="22"/>
        </w:rPr>
      </w:pPr>
    </w:p>
    <w:p w14:paraId="48BFF5BB" w14:textId="26ECACD4" w:rsidR="002700E8" w:rsidRPr="00396932" w:rsidRDefault="002700E8" w:rsidP="00396932">
      <w:pPr>
        <w:rPr>
          <w:rFonts w:ascii="Bodoni MT" w:eastAsia="SimSun" w:hAnsi="Bodoni MT" w:cs="Mangal"/>
          <w:b/>
          <w:bCs/>
          <w:color w:val="000000"/>
          <w:kern w:val="3"/>
          <w:sz w:val="22"/>
          <w:lang w:eastAsia="zh-CN" w:bidi="hi-IN"/>
        </w:rPr>
      </w:pPr>
      <w:r w:rsidRPr="007C3780">
        <w:rPr>
          <w:rFonts w:ascii="Bodoni MT" w:hAnsi="Bodoni MT"/>
          <w:b/>
          <w:bCs/>
          <w:color w:val="000000"/>
          <w:sz w:val="22"/>
        </w:rPr>
        <w:t>Troupe III</w:t>
      </w:r>
      <w:r w:rsidRPr="007C3780">
        <w:rPr>
          <w:rFonts w:ascii="Bodoni MT" w:hAnsi="Bodoni MT"/>
          <w:b/>
          <w:bCs/>
          <w:color w:val="000000"/>
          <w:sz w:val="22"/>
          <w:vertAlign w:val="superscript"/>
        </w:rPr>
        <w:t xml:space="preserve">ème </w:t>
      </w:r>
      <w:proofErr w:type="spellStart"/>
      <w:r w:rsidRPr="007C3780">
        <w:rPr>
          <w:rFonts w:ascii="Bodoni MT" w:hAnsi="Bodoni MT"/>
          <w:b/>
          <w:bCs/>
          <w:color w:val="000000"/>
          <w:sz w:val="22"/>
        </w:rPr>
        <w:t>Legia</w:t>
      </w:r>
      <w:proofErr w:type="spellEnd"/>
      <w:r w:rsidRPr="007C3780">
        <w:rPr>
          <w:rFonts w:ascii="Bodoni MT" w:hAnsi="Bodoni MT"/>
          <w:b/>
          <w:bCs/>
          <w:color w:val="000000"/>
          <w:sz w:val="22"/>
        </w:rPr>
        <w:t xml:space="preserve"> – Sclessin</w:t>
      </w:r>
      <w:r w:rsidRPr="007C3780">
        <w:rPr>
          <w:rFonts w:ascii="Bodoni MT" w:hAnsi="Bodoni MT"/>
          <w:color w:val="000000"/>
          <w:sz w:val="22"/>
        </w:rPr>
        <w:t xml:space="preserve"> – Place Ferrer 40, 4000 Liège – </w:t>
      </w:r>
      <w:hyperlink r:id="rId10" w:history="1">
        <w:r w:rsidRPr="007C3780">
          <w:rPr>
            <w:rFonts w:ascii="Bodoni MT" w:hAnsi="Bodoni MT"/>
            <w:sz w:val="22"/>
          </w:rPr>
          <w:t>Troupe@3legia.be</w:t>
        </w:r>
      </w:hyperlink>
    </w:p>
    <w:p w14:paraId="0742EB1E" w14:textId="46456152" w:rsidR="002700E8" w:rsidRDefault="002700E8" w:rsidP="002700E8">
      <w:pPr>
        <w:pStyle w:val="Footer"/>
        <w:jc w:val="both"/>
        <w:rPr>
          <w:rFonts w:ascii="Bodoni MT" w:hAnsi="Bodoni MT"/>
          <w:b/>
          <w:bCs/>
          <w:color w:val="000000"/>
          <w:sz w:val="22"/>
          <w:szCs w:val="22"/>
        </w:rPr>
      </w:pPr>
      <w:r w:rsidRPr="007C3780">
        <w:rPr>
          <w:rFonts w:ascii="Bodoni MT" w:hAnsi="Bodoni MT"/>
          <w:b/>
          <w:bCs/>
          <w:color w:val="000000"/>
          <w:sz w:val="22"/>
          <w:szCs w:val="22"/>
        </w:rPr>
        <w:t>Animateurs :</w:t>
      </w:r>
    </w:p>
    <w:p w14:paraId="0ADE3203" w14:textId="7AABFE81" w:rsidR="002700E8" w:rsidRPr="002700E8" w:rsidRDefault="002700E8" w:rsidP="002700E8">
      <w:pPr>
        <w:pStyle w:val="Footer"/>
        <w:jc w:val="both"/>
        <w:rPr>
          <w:rFonts w:ascii="Bodoni MT" w:hAnsi="Bodoni MT"/>
          <w:color w:val="000000"/>
          <w:sz w:val="22"/>
          <w:szCs w:val="22"/>
        </w:rPr>
      </w:pPr>
      <w:r>
        <w:rPr>
          <w:rFonts w:ascii="Bodoni MT" w:hAnsi="Bodoni MT"/>
          <w:color w:val="000000"/>
          <w:sz w:val="22"/>
          <w:szCs w:val="22"/>
        </w:rPr>
        <w:t>A</w:t>
      </w:r>
      <w:r w:rsidRPr="007C3780">
        <w:rPr>
          <w:rFonts w:ascii="Bodoni MT" w:hAnsi="Bodoni MT"/>
          <w:color w:val="000000"/>
          <w:sz w:val="22"/>
          <w:szCs w:val="22"/>
        </w:rPr>
        <w:t xml:space="preserve">rgali – </w:t>
      </w:r>
      <w:proofErr w:type="spellStart"/>
      <w:r w:rsidRPr="007C3780">
        <w:rPr>
          <w:rFonts w:ascii="Bodoni MT" w:hAnsi="Bodoni MT"/>
          <w:color w:val="000000"/>
          <w:sz w:val="22"/>
          <w:szCs w:val="22"/>
        </w:rPr>
        <w:t>Ylenia</w:t>
      </w:r>
      <w:proofErr w:type="spellEnd"/>
      <w:r w:rsidRPr="007C3780">
        <w:rPr>
          <w:rFonts w:ascii="Bodoni MT" w:hAnsi="Bodoni MT"/>
          <w:color w:val="000000"/>
          <w:sz w:val="22"/>
          <w:szCs w:val="22"/>
        </w:rPr>
        <w:t xml:space="preserve"> Reuter</w:t>
      </w:r>
      <w:r>
        <w:rPr>
          <w:rFonts w:ascii="Bodoni MT" w:hAnsi="Bodoni MT"/>
          <w:color w:val="000000"/>
          <w:sz w:val="22"/>
          <w:szCs w:val="22"/>
        </w:rPr>
        <w:t xml:space="preserve"> </w:t>
      </w:r>
      <w:r w:rsidRPr="007C3780">
        <w:rPr>
          <w:rFonts w:ascii="Bodoni MT" w:hAnsi="Bodoni MT"/>
          <w:color w:val="000000"/>
          <w:sz w:val="22"/>
          <w:szCs w:val="22"/>
        </w:rPr>
        <w:t>– 0470 63 19 81</w:t>
      </w:r>
    </w:p>
    <w:p w14:paraId="4F9BEFC8" w14:textId="77777777" w:rsidR="00DF46F6" w:rsidRDefault="002700E8" w:rsidP="002700E8">
      <w:pPr>
        <w:pStyle w:val="Footer"/>
        <w:jc w:val="both"/>
        <w:rPr>
          <w:rFonts w:ascii="Bodoni MT" w:hAnsi="Bodoni MT"/>
          <w:color w:val="000000"/>
          <w:sz w:val="22"/>
          <w:szCs w:val="22"/>
        </w:rPr>
      </w:pPr>
      <w:r w:rsidRPr="007C3780">
        <w:rPr>
          <w:rFonts w:ascii="Bodoni MT" w:hAnsi="Bodoni MT"/>
          <w:color w:val="000000"/>
          <w:sz w:val="22"/>
          <w:szCs w:val="22"/>
        </w:rPr>
        <w:t>Beagle – Marie Dessart – 0484 95 59 03</w:t>
      </w:r>
    </w:p>
    <w:p w14:paraId="47114524" w14:textId="5BFB37E3" w:rsidR="002700E8" w:rsidRDefault="002700E8" w:rsidP="002700E8">
      <w:pPr>
        <w:pStyle w:val="Footer"/>
        <w:jc w:val="both"/>
        <w:rPr>
          <w:rFonts w:ascii="Bodoni MT" w:hAnsi="Bodoni MT"/>
          <w:color w:val="000000"/>
          <w:sz w:val="22"/>
          <w:szCs w:val="22"/>
        </w:rPr>
      </w:pPr>
      <w:proofErr w:type="spellStart"/>
      <w:r>
        <w:rPr>
          <w:rFonts w:ascii="Bodoni MT" w:hAnsi="Bodoni MT"/>
          <w:color w:val="000000"/>
          <w:sz w:val="22"/>
          <w:szCs w:val="22"/>
        </w:rPr>
        <w:t>Nanuk</w:t>
      </w:r>
      <w:proofErr w:type="spellEnd"/>
      <w:r>
        <w:rPr>
          <w:rFonts w:ascii="Bodoni MT" w:hAnsi="Bodoni MT"/>
          <w:color w:val="000000"/>
          <w:sz w:val="22"/>
          <w:szCs w:val="22"/>
        </w:rPr>
        <w:t xml:space="preserve"> –Salvatore </w:t>
      </w:r>
      <w:proofErr w:type="spellStart"/>
      <w:r>
        <w:rPr>
          <w:rFonts w:ascii="Bodoni MT" w:hAnsi="Bodoni MT"/>
          <w:color w:val="000000"/>
          <w:sz w:val="22"/>
          <w:szCs w:val="22"/>
        </w:rPr>
        <w:t>Aracelli</w:t>
      </w:r>
      <w:proofErr w:type="spellEnd"/>
      <w:r>
        <w:rPr>
          <w:rFonts w:ascii="Bodoni MT" w:hAnsi="Bodoni MT"/>
          <w:color w:val="000000"/>
          <w:sz w:val="22"/>
          <w:szCs w:val="22"/>
        </w:rPr>
        <w:t xml:space="preserve"> – 0497 92 36 90</w:t>
      </w:r>
    </w:p>
    <w:p w14:paraId="006ABA3A" w14:textId="70CADE5D" w:rsidR="00DF46F6" w:rsidRDefault="002700E8" w:rsidP="00396932">
      <w:pPr>
        <w:pStyle w:val="Footer"/>
        <w:jc w:val="both"/>
        <w:rPr>
          <w:rFonts w:ascii="Bodoni MT" w:hAnsi="Bodoni MT"/>
          <w:color w:val="000000"/>
          <w:sz w:val="22"/>
          <w:szCs w:val="22"/>
        </w:rPr>
      </w:pPr>
      <w:r>
        <w:rPr>
          <w:rFonts w:ascii="Bodoni MT" w:hAnsi="Bodoni MT"/>
          <w:color w:val="000000"/>
          <w:sz w:val="22"/>
          <w:szCs w:val="22"/>
        </w:rPr>
        <w:t xml:space="preserve">Paon – Valentin </w:t>
      </w:r>
      <w:proofErr w:type="spellStart"/>
      <w:r>
        <w:rPr>
          <w:rFonts w:ascii="Bodoni MT" w:hAnsi="Bodoni MT"/>
          <w:color w:val="000000"/>
          <w:sz w:val="22"/>
          <w:szCs w:val="22"/>
        </w:rPr>
        <w:t>Petiniot</w:t>
      </w:r>
      <w:proofErr w:type="spellEnd"/>
      <w:r>
        <w:rPr>
          <w:rFonts w:ascii="Bodoni MT" w:hAnsi="Bodoni MT"/>
          <w:color w:val="000000"/>
          <w:sz w:val="22"/>
          <w:szCs w:val="22"/>
        </w:rPr>
        <w:t xml:space="preserve"> – 0497 31 28 91</w:t>
      </w:r>
    </w:p>
    <w:p w14:paraId="31C19670" w14:textId="6AB51BE1" w:rsidR="00DF46F6" w:rsidRDefault="00DF46F6" w:rsidP="00396932">
      <w:pPr>
        <w:pStyle w:val="Footer"/>
        <w:jc w:val="both"/>
        <w:rPr>
          <w:rFonts w:ascii="Bodoni MT" w:hAnsi="Bodoni MT"/>
          <w:color w:val="000000"/>
          <w:sz w:val="22"/>
          <w:szCs w:val="22"/>
        </w:rPr>
      </w:pPr>
      <w:r>
        <w:rPr>
          <w:rFonts w:ascii="Bodoni MT" w:hAnsi="Bodoni MT"/>
          <w:color w:val="000000"/>
          <w:sz w:val="22"/>
          <w:szCs w:val="22"/>
        </w:rPr>
        <w:t>Zibeline – Hadrien Leroy – 0496 24 73 48</w:t>
      </w:r>
    </w:p>
    <w:p w14:paraId="60F4A3E9" w14:textId="77777777" w:rsidR="00DF46F6" w:rsidRDefault="00DF46F6">
      <w:pPr>
        <w:rPr>
          <w:rFonts w:ascii="Bodoni MT" w:eastAsia="SimSun" w:hAnsi="Bodoni MT" w:cs="Mangal"/>
          <w:color w:val="000000"/>
          <w:kern w:val="3"/>
          <w:sz w:val="22"/>
          <w:lang w:eastAsia="zh-CN" w:bidi="hi-IN"/>
        </w:rPr>
      </w:pPr>
      <w:r>
        <w:rPr>
          <w:rFonts w:ascii="Bodoni MT" w:hAnsi="Bodoni MT"/>
          <w:color w:val="000000"/>
          <w:sz w:val="22"/>
        </w:rPr>
        <w:br w:type="page"/>
      </w:r>
    </w:p>
    <w:p w14:paraId="5642292E" w14:textId="17A47B5F" w:rsidR="006C0DA3" w:rsidRPr="00396932" w:rsidRDefault="00DF46F6" w:rsidP="00396932">
      <w:pPr>
        <w:pStyle w:val="Footer"/>
        <w:jc w:val="both"/>
        <w:rPr>
          <w:rFonts w:ascii="Bodoni MT" w:hAnsi="Bodoni MT"/>
          <w:color w:val="000000"/>
          <w:sz w:val="22"/>
          <w:szCs w:val="22"/>
        </w:rPr>
      </w:pPr>
      <w:r>
        <w:rPr>
          <w:noProof/>
        </w:rPr>
        <w:lastRenderedPageBreak/>
        <w:drawing>
          <wp:anchor distT="0" distB="0" distL="114300" distR="114300" simplePos="0" relativeHeight="251684864" behindDoc="1" locked="0" layoutInCell="1" allowOverlap="1" wp14:anchorId="1C1DADEA" wp14:editId="0C5713F5">
            <wp:simplePos x="0" y="0"/>
            <wp:positionH relativeFrom="page">
              <wp:align>left</wp:align>
            </wp:positionH>
            <wp:positionV relativeFrom="paragraph">
              <wp:posOffset>-899795</wp:posOffset>
            </wp:positionV>
            <wp:extent cx="7531100" cy="10653286"/>
            <wp:effectExtent l="0" t="0" r="0" b="0"/>
            <wp:wrapNone/>
            <wp:docPr id="2061593461" name="Picture 4" descr="A white surface with black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593461" name="Picture 4" descr="A white surface with black dots&#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7535262" cy="1065917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1" locked="0" layoutInCell="1" allowOverlap="1" wp14:anchorId="19F4654B" wp14:editId="50FA323F">
            <wp:simplePos x="0" y="0"/>
            <wp:positionH relativeFrom="column">
              <wp:posOffset>-374883</wp:posOffset>
            </wp:positionH>
            <wp:positionV relativeFrom="paragraph">
              <wp:posOffset>5232400</wp:posOffset>
            </wp:positionV>
            <wp:extent cx="3200075" cy="2785730"/>
            <wp:effectExtent l="0" t="0" r="635" b="0"/>
            <wp:wrapTight wrapText="bothSides">
              <wp:wrapPolygon edited="0">
                <wp:start x="0" y="0"/>
                <wp:lineTo x="0" y="21423"/>
                <wp:lineTo x="21476" y="21423"/>
                <wp:lineTo x="21476" y="0"/>
                <wp:lineTo x="0" y="0"/>
              </wp:wrapPolygon>
            </wp:wrapTight>
            <wp:docPr id="1135146925" name="Picture 14"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ucune description disponibl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750" t="12359" r="18680" b="4600"/>
                    <a:stretch/>
                  </pic:blipFill>
                  <pic:spPr bwMode="auto">
                    <a:xfrm>
                      <a:off x="0" y="0"/>
                      <a:ext cx="3200075" cy="2785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0" locked="0" layoutInCell="1" allowOverlap="1" wp14:anchorId="1BF6929E" wp14:editId="1D794E53">
            <wp:simplePos x="0" y="0"/>
            <wp:positionH relativeFrom="margin">
              <wp:posOffset>3030855</wp:posOffset>
            </wp:positionH>
            <wp:positionV relativeFrom="paragraph">
              <wp:posOffset>4681855</wp:posOffset>
            </wp:positionV>
            <wp:extent cx="3086297" cy="4114800"/>
            <wp:effectExtent l="0" t="0" r="0" b="0"/>
            <wp:wrapNone/>
            <wp:docPr id="435181468" name="Picture 15"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ucune description disponib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6297" cy="411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7CD9">
        <w:rPr>
          <w:noProof/>
        </w:rPr>
        <w:drawing>
          <wp:anchor distT="0" distB="0" distL="114300" distR="114300" simplePos="0" relativeHeight="251674624" behindDoc="1" locked="0" layoutInCell="1" allowOverlap="1" wp14:anchorId="32163256" wp14:editId="2C0C0516">
            <wp:simplePos x="0" y="0"/>
            <wp:positionH relativeFrom="margin">
              <wp:align>center</wp:align>
            </wp:positionH>
            <wp:positionV relativeFrom="paragraph">
              <wp:posOffset>-547</wp:posOffset>
            </wp:positionV>
            <wp:extent cx="6524625" cy="3671570"/>
            <wp:effectExtent l="0" t="0" r="9525" b="5080"/>
            <wp:wrapTight wrapText="bothSides">
              <wp:wrapPolygon edited="0">
                <wp:start x="0" y="0"/>
                <wp:lineTo x="0" y="21518"/>
                <wp:lineTo x="21568" y="21518"/>
                <wp:lineTo x="21568" y="0"/>
                <wp:lineTo x="0" y="0"/>
              </wp:wrapPolygon>
            </wp:wrapTight>
            <wp:docPr id="786065439" name="Picture 13"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cune description disponib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24625" cy="367157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6C0DA3" w:rsidRPr="00396932" w:rsidSect="000521CA">
      <w:pgSz w:w="11906" w:h="16838"/>
      <w:pgMar w:top="1417" w:right="1417" w:bottom="1417" w:left="1417" w:header="708" w:footer="708" w:gutter="0"/>
      <w:pgBorders w:offsetFrom="page">
        <w:top w:val="swirligig" w:sz="10" w:space="24" w:color="auto"/>
        <w:left w:val="swirligig" w:sz="10" w:space="24" w:color="auto"/>
        <w:bottom w:val="swirligig" w:sz="10" w:space="24" w:color="auto"/>
        <w:right w:val="swirligig"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pyrus">
    <w:panose1 w:val="03070502060502030205"/>
    <w:charset w:val="00"/>
    <w:family w:val="script"/>
    <w:pitch w:val="variable"/>
    <w:sig w:usb0="00000003" w:usb1="00000000" w:usb2="00000000" w:usb3="00000000" w:csb0="00000001" w:csb1="00000000"/>
  </w:font>
  <w:font w:name="Felix Titling">
    <w:panose1 w:val="04060505060202020A04"/>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Bodoni MT">
    <w:panose1 w:val="020706030806060202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4" type="#_x0000_t75" style="width:361.25pt;height:420.85pt" o:bullet="t">
        <v:imagedata r:id="rId1" o:title="161754111694961633"/>
      </v:shape>
    </w:pict>
  </w:numPicBullet>
  <w:numPicBullet w:numPicBulletId="1">
    <w:pict>
      <v:shape w14:anchorId="59EEE749" id="_x0000_i1185" type="#_x0000_t75" style="width:307.85pt;height:307.85pt" o:bullet="t">
        <v:imagedata r:id="rId2" o:title="airbending_symbol_by_jormxdos_dfgfe7z-fullview"/>
      </v:shape>
    </w:pict>
  </w:numPicBullet>
  <w:abstractNum w:abstractNumId="0" w15:restartNumberingAfterBreak="0">
    <w:nsid w:val="10D4361A"/>
    <w:multiLevelType w:val="hybridMultilevel"/>
    <w:tmpl w:val="CD6E9310"/>
    <w:lvl w:ilvl="0" w:tplc="080C0003">
      <w:start w:val="1"/>
      <w:numFmt w:val="bullet"/>
      <w:lvlText w:val="o"/>
      <w:lvlJc w:val="left"/>
      <w:pPr>
        <w:ind w:left="720" w:hanging="360"/>
      </w:pPr>
      <w:rPr>
        <w:rFonts w:ascii="Courier New" w:hAnsi="Courier New" w:cs="Courier New"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14AD6DC0"/>
    <w:multiLevelType w:val="hybridMultilevel"/>
    <w:tmpl w:val="BE5A1B22"/>
    <w:lvl w:ilvl="0" w:tplc="7E7033EE">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160D258B"/>
    <w:multiLevelType w:val="hybridMultilevel"/>
    <w:tmpl w:val="00F05FF6"/>
    <w:lvl w:ilvl="0" w:tplc="D3BA1F1E">
      <w:start w:val="1"/>
      <w:numFmt w:val="bullet"/>
      <w:lvlText w:val=""/>
      <w:lvlJc w:val="left"/>
      <w:pPr>
        <w:ind w:left="360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AA97C52"/>
    <w:multiLevelType w:val="hybridMultilevel"/>
    <w:tmpl w:val="565A237A"/>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3540233F"/>
    <w:multiLevelType w:val="hybridMultilevel"/>
    <w:tmpl w:val="A440BC7C"/>
    <w:lvl w:ilvl="0" w:tplc="5F2A3E14">
      <w:start w:val="1"/>
      <w:numFmt w:val="bullet"/>
      <w:lvlText w:val=""/>
      <w:lvlJc w:val="left"/>
      <w:pPr>
        <w:ind w:left="360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3D5401DC"/>
    <w:multiLevelType w:val="hybridMultilevel"/>
    <w:tmpl w:val="8AF8DE4E"/>
    <w:lvl w:ilvl="0" w:tplc="2416A748">
      <w:start w:val="1"/>
      <w:numFmt w:val="bullet"/>
      <w:lvlText w:val=""/>
      <w:lvlPicBulletId w:val="1"/>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60432607"/>
    <w:multiLevelType w:val="hybridMultilevel"/>
    <w:tmpl w:val="0C103E00"/>
    <w:lvl w:ilvl="0" w:tplc="2416A748">
      <w:start w:val="1"/>
      <w:numFmt w:val="bullet"/>
      <w:lvlText w:val=""/>
      <w:lvlPicBulletId w:val="1"/>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646E0DE1"/>
    <w:multiLevelType w:val="hybridMultilevel"/>
    <w:tmpl w:val="E32A673E"/>
    <w:lvl w:ilvl="0" w:tplc="7E7033EE">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D132F6B"/>
    <w:multiLevelType w:val="hybridMultilevel"/>
    <w:tmpl w:val="67301B30"/>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7E7A6202"/>
    <w:multiLevelType w:val="hybridMultilevel"/>
    <w:tmpl w:val="4496C032"/>
    <w:lvl w:ilvl="0" w:tplc="7E7033EE">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7F48482D"/>
    <w:multiLevelType w:val="hybridMultilevel"/>
    <w:tmpl w:val="51B63AD6"/>
    <w:lvl w:ilvl="0" w:tplc="8DD6B538">
      <w:start w:val="1"/>
      <w:numFmt w:val="bullet"/>
      <w:lvlText w:val=""/>
      <w:lvlJc w:val="left"/>
      <w:pPr>
        <w:ind w:left="360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317539369">
    <w:abstractNumId w:val="1"/>
  </w:num>
  <w:num w:numId="2" w16cid:durableId="2005815015">
    <w:abstractNumId w:val="5"/>
  </w:num>
  <w:num w:numId="3" w16cid:durableId="213665913">
    <w:abstractNumId w:val="2"/>
  </w:num>
  <w:num w:numId="4" w16cid:durableId="1836990696">
    <w:abstractNumId w:val="4"/>
  </w:num>
  <w:num w:numId="5" w16cid:durableId="1845126487">
    <w:abstractNumId w:val="10"/>
  </w:num>
  <w:num w:numId="6" w16cid:durableId="1099519841">
    <w:abstractNumId w:val="8"/>
  </w:num>
  <w:num w:numId="7" w16cid:durableId="1203666735">
    <w:abstractNumId w:val="0"/>
  </w:num>
  <w:num w:numId="8" w16cid:durableId="625745078">
    <w:abstractNumId w:val="3"/>
  </w:num>
  <w:num w:numId="9" w16cid:durableId="170805788">
    <w:abstractNumId w:val="6"/>
  </w:num>
  <w:num w:numId="10" w16cid:durableId="543955028">
    <w:abstractNumId w:val="7"/>
  </w:num>
  <w:num w:numId="11" w16cid:durableId="7582878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59B"/>
    <w:rsid w:val="00013B9F"/>
    <w:rsid w:val="00015A83"/>
    <w:rsid w:val="000521CA"/>
    <w:rsid w:val="000C4F2D"/>
    <w:rsid w:val="0010346D"/>
    <w:rsid w:val="00124EBA"/>
    <w:rsid w:val="00172C2B"/>
    <w:rsid w:val="001A5727"/>
    <w:rsid w:val="001B7AE4"/>
    <w:rsid w:val="001D2128"/>
    <w:rsid w:val="00251EC7"/>
    <w:rsid w:val="002700E8"/>
    <w:rsid w:val="00314324"/>
    <w:rsid w:val="00396932"/>
    <w:rsid w:val="003A6C8E"/>
    <w:rsid w:val="003F78C5"/>
    <w:rsid w:val="00475F31"/>
    <w:rsid w:val="00532F95"/>
    <w:rsid w:val="005964E4"/>
    <w:rsid w:val="005B7D30"/>
    <w:rsid w:val="006C0DA3"/>
    <w:rsid w:val="00703FE3"/>
    <w:rsid w:val="00743DBF"/>
    <w:rsid w:val="00751729"/>
    <w:rsid w:val="0077343B"/>
    <w:rsid w:val="007E30DD"/>
    <w:rsid w:val="00803200"/>
    <w:rsid w:val="008B7FEF"/>
    <w:rsid w:val="008F121F"/>
    <w:rsid w:val="008F7C5C"/>
    <w:rsid w:val="0097359B"/>
    <w:rsid w:val="00AB3C9D"/>
    <w:rsid w:val="00AB50BA"/>
    <w:rsid w:val="00AD4543"/>
    <w:rsid w:val="00BF045A"/>
    <w:rsid w:val="00C35828"/>
    <w:rsid w:val="00C4735E"/>
    <w:rsid w:val="00DF46F6"/>
    <w:rsid w:val="00E66E7E"/>
    <w:rsid w:val="00EA27BA"/>
    <w:rsid w:val="00ED7CD9"/>
    <w:rsid w:val="00F00A4B"/>
    <w:rsid w:val="00FF75D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AFEBEA"/>
  <w15:chartTrackingRefBased/>
  <w15:docId w15:val="{6305FE49-DF51-4D85-B8B5-77BD4C9B7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2128"/>
    <w:rPr>
      <w:rFonts w:ascii="Papyrus" w:hAnsi="Papyrus"/>
      <w:sz w:val="28"/>
    </w:rPr>
  </w:style>
  <w:style w:type="paragraph" w:styleId="Heading1">
    <w:name w:val="heading 1"/>
    <w:basedOn w:val="Normal"/>
    <w:next w:val="Normal"/>
    <w:link w:val="Heading1Char"/>
    <w:uiPriority w:val="9"/>
    <w:qFormat/>
    <w:rsid w:val="003F78C5"/>
    <w:pPr>
      <w:keepNext/>
      <w:keepLines/>
      <w:spacing w:before="240" w:after="240" w:line="360" w:lineRule="auto"/>
      <w:outlineLvl w:val="0"/>
    </w:pPr>
    <w:rPr>
      <w:rFonts w:ascii="Felix Titling" w:eastAsiaTheme="majorEastAsia" w:hAnsi="Felix Titling"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B3C9D"/>
    <w:pPr>
      <w:keepNext/>
      <w:keepLines/>
      <w:spacing w:before="40" w:after="0"/>
      <w:outlineLvl w:val="1"/>
    </w:pPr>
    <w:rPr>
      <w:rFonts w:ascii="Felix Titling" w:eastAsiaTheme="majorEastAsia" w:hAnsi="Felix Titling"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78C5"/>
    <w:rPr>
      <w:rFonts w:ascii="Felix Titling" w:eastAsiaTheme="majorEastAsia" w:hAnsi="Felix Titling" w:cstheme="majorBidi"/>
      <w:color w:val="2F5496" w:themeColor="accent1" w:themeShade="BF"/>
      <w:sz w:val="32"/>
      <w:szCs w:val="32"/>
    </w:rPr>
  </w:style>
  <w:style w:type="paragraph" w:styleId="Title">
    <w:name w:val="Title"/>
    <w:basedOn w:val="Normal"/>
    <w:next w:val="Normal"/>
    <w:link w:val="TitleChar"/>
    <w:uiPriority w:val="10"/>
    <w:qFormat/>
    <w:rsid w:val="001D212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2128"/>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EA27BA"/>
    <w:pPr>
      <w:ind w:left="720"/>
      <w:contextualSpacing/>
    </w:pPr>
  </w:style>
  <w:style w:type="character" w:customStyle="1" w:styleId="Heading2Char">
    <w:name w:val="Heading 2 Char"/>
    <w:basedOn w:val="DefaultParagraphFont"/>
    <w:link w:val="Heading2"/>
    <w:uiPriority w:val="9"/>
    <w:rsid w:val="00AB3C9D"/>
    <w:rPr>
      <w:rFonts w:ascii="Felix Titling" w:eastAsiaTheme="majorEastAsia" w:hAnsi="Felix Titling" w:cstheme="majorBidi"/>
      <w:color w:val="2F5496" w:themeColor="accent1" w:themeShade="BF"/>
      <w:sz w:val="26"/>
      <w:szCs w:val="26"/>
    </w:rPr>
  </w:style>
  <w:style w:type="paragraph" w:customStyle="1" w:styleId="Standard">
    <w:name w:val="Standard"/>
    <w:rsid w:val="002700E8"/>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Footer">
    <w:name w:val="footer"/>
    <w:basedOn w:val="Standard"/>
    <w:link w:val="FooterChar"/>
    <w:rsid w:val="002700E8"/>
    <w:pPr>
      <w:suppressLineNumbers/>
      <w:tabs>
        <w:tab w:val="center" w:pos="4819"/>
        <w:tab w:val="right" w:pos="9638"/>
      </w:tabs>
    </w:pPr>
  </w:style>
  <w:style w:type="character" w:customStyle="1" w:styleId="FooterChar">
    <w:name w:val="Footer Char"/>
    <w:basedOn w:val="DefaultParagraphFont"/>
    <w:link w:val="Footer"/>
    <w:rsid w:val="002700E8"/>
    <w:rPr>
      <w:rFonts w:ascii="Liberation Serif" w:eastAsia="SimSun" w:hAnsi="Liberation Serif"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jpeg"/><Relationship Id="rId3" Type="http://schemas.openxmlformats.org/officeDocument/2006/relationships/styles" Target="styles.xml"/><Relationship Id="rId7" Type="http://schemas.openxmlformats.org/officeDocument/2006/relationships/image" Target="media/image4.jpeg"/><Relationship Id="rId12"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Troupe@3legia.be" TargetMode="External"/><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image" Target="media/image10.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49B211-75A9-4DC0-96FE-BBE8DBD18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1530</TotalTime>
  <Pages>10</Pages>
  <Words>1119</Words>
  <Characters>6159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FlexIT Distribution</Company>
  <LinksUpToDate>false</LinksUpToDate>
  <CharactersWithSpaces>7264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Dessart Marie</dc:creator>
  <cp:keywords/>
  <dc:description/>
  <cp:lastModifiedBy>Dessart Marie</cp:lastModifiedBy>
  <cp:revision>9</cp:revision>
  <cp:lastPrinted>2024-05-08T08:37:00Z</cp:lastPrinted>
  <dcterms:created xsi:type="dcterms:W3CDTF">2024-05-03T08:28:00Z</dcterms:created>
  <dcterms:modified xsi:type="dcterms:W3CDTF">2024-05-08T08:38:00Z</dcterms:modified>
</cp:coreProperties>
</file>